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4C8" w:rsidRDefault="00E724C8">
      <w:pPr>
        <w:pStyle w:val="GvdeMetni"/>
        <w:spacing w:before="47"/>
        <w:rPr>
          <w:rFonts w:ascii="Times New Roman"/>
          <w:b w:val="0"/>
          <w:sz w:val="28"/>
        </w:rPr>
      </w:pPr>
    </w:p>
    <w:p w:rsidR="00E724C8" w:rsidRDefault="00CF4B2C">
      <w:pPr>
        <w:pStyle w:val="KonuBal"/>
      </w:pPr>
      <w:r>
        <w:rPr>
          <w:color w:val="C00000"/>
        </w:rPr>
        <w:t>2025-2026</w:t>
      </w:r>
      <w:r>
        <w:rPr>
          <w:color w:val="C00000"/>
          <w:spacing w:val="-11"/>
        </w:rPr>
        <w:t xml:space="preserve"> </w:t>
      </w:r>
      <w:r>
        <w:rPr>
          <w:color w:val="C00000"/>
        </w:rPr>
        <w:t>Eğitim-Öğretim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Yılı</w:t>
      </w:r>
      <w:r>
        <w:rPr>
          <w:color w:val="C00000"/>
          <w:spacing w:val="-7"/>
        </w:rPr>
        <w:t xml:space="preserve"> </w:t>
      </w:r>
      <w:r w:rsidR="000155C1">
        <w:rPr>
          <w:color w:val="C00000"/>
          <w:spacing w:val="-7"/>
        </w:rPr>
        <w:t>Bahar</w:t>
      </w:r>
      <w:r>
        <w:rPr>
          <w:color w:val="C00000"/>
          <w:spacing w:val="-8"/>
        </w:rPr>
        <w:t xml:space="preserve"> </w:t>
      </w:r>
      <w:r>
        <w:rPr>
          <w:color w:val="C00000"/>
        </w:rPr>
        <w:t>Yarıyılı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Lisansüstü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Yatay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>Geçiş</w:t>
      </w:r>
      <w:r>
        <w:rPr>
          <w:color w:val="C00000"/>
          <w:spacing w:val="-11"/>
        </w:rPr>
        <w:t xml:space="preserve"> </w:t>
      </w:r>
      <w:r>
        <w:rPr>
          <w:color w:val="C00000"/>
        </w:rPr>
        <w:t>Başvuru</w:t>
      </w:r>
      <w:r>
        <w:rPr>
          <w:color w:val="C00000"/>
          <w:spacing w:val="-6"/>
        </w:rPr>
        <w:t xml:space="preserve"> </w:t>
      </w:r>
      <w:r>
        <w:rPr>
          <w:color w:val="C00000"/>
          <w:spacing w:val="-2"/>
        </w:rPr>
        <w:t>Koşulları</w:t>
      </w:r>
    </w:p>
    <w:p w:rsidR="00E724C8" w:rsidRDefault="00E724C8">
      <w:pPr>
        <w:pStyle w:val="GvdeMetni"/>
        <w:rPr>
          <w:sz w:val="28"/>
        </w:rPr>
      </w:pPr>
    </w:p>
    <w:p w:rsidR="00E724C8" w:rsidRDefault="00E724C8">
      <w:pPr>
        <w:pStyle w:val="GvdeMetni"/>
        <w:spacing w:before="28"/>
        <w:rPr>
          <w:sz w:val="28"/>
        </w:rPr>
      </w:pPr>
    </w:p>
    <w:p w:rsidR="00E724C8" w:rsidRDefault="00CF4B2C">
      <w:pPr>
        <w:pStyle w:val="GvdeMetni"/>
        <w:ind w:left="140"/>
      </w:pPr>
      <w:r>
        <w:rPr>
          <w:color w:val="545454"/>
        </w:rPr>
        <w:t>Yatay</w:t>
      </w:r>
      <w:r>
        <w:rPr>
          <w:color w:val="545454"/>
          <w:spacing w:val="-9"/>
        </w:rPr>
        <w:t xml:space="preserve"> </w:t>
      </w:r>
      <w:r>
        <w:rPr>
          <w:color w:val="545454"/>
        </w:rPr>
        <w:t>geçiş</w:t>
      </w:r>
      <w:r>
        <w:rPr>
          <w:color w:val="545454"/>
          <w:spacing w:val="-8"/>
        </w:rPr>
        <w:t xml:space="preserve"> </w:t>
      </w:r>
      <w:r>
        <w:rPr>
          <w:color w:val="545454"/>
        </w:rPr>
        <w:t>başvuruları</w:t>
      </w:r>
      <w:r>
        <w:rPr>
          <w:color w:val="545454"/>
          <w:spacing w:val="-5"/>
        </w:rPr>
        <w:t xml:space="preserve"> </w:t>
      </w:r>
      <w:r>
        <w:rPr>
          <w:color w:val="545454"/>
        </w:rPr>
        <w:t>enstitümüze</w:t>
      </w:r>
      <w:r>
        <w:rPr>
          <w:color w:val="545454"/>
          <w:spacing w:val="-9"/>
        </w:rPr>
        <w:t xml:space="preserve"> </w:t>
      </w:r>
      <w:r>
        <w:rPr>
          <w:color w:val="545454"/>
        </w:rPr>
        <w:t>fiziki</w:t>
      </w:r>
      <w:r>
        <w:rPr>
          <w:color w:val="545454"/>
          <w:spacing w:val="-8"/>
        </w:rPr>
        <w:t xml:space="preserve"> </w:t>
      </w:r>
      <w:r>
        <w:rPr>
          <w:color w:val="545454"/>
        </w:rPr>
        <w:t>ortamda</w:t>
      </w:r>
      <w:r>
        <w:rPr>
          <w:color w:val="545454"/>
          <w:spacing w:val="-7"/>
        </w:rPr>
        <w:t xml:space="preserve"> </w:t>
      </w:r>
      <w:r>
        <w:rPr>
          <w:color w:val="545454"/>
        </w:rPr>
        <w:t>ve</w:t>
      </w:r>
      <w:r>
        <w:rPr>
          <w:color w:val="545454"/>
          <w:spacing w:val="-8"/>
        </w:rPr>
        <w:t xml:space="preserve"> </w:t>
      </w:r>
      <w:r>
        <w:rPr>
          <w:color w:val="545454"/>
        </w:rPr>
        <w:t>şahsen</w:t>
      </w:r>
      <w:r>
        <w:rPr>
          <w:color w:val="545454"/>
          <w:spacing w:val="-7"/>
        </w:rPr>
        <w:t xml:space="preserve"> </w:t>
      </w:r>
      <w:r>
        <w:rPr>
          <w:color w:val="545454"/>
        </w:rPr>
        <w:t>yapılacaktır,</w:t>
      </w:r>
      <w:r>
        <w:rPr>
          <w:color w:val="545454"/>
          <w:spacing w:val="-5"/>
        </w:rPr>
        <w:t xml:space="preserve"> </w:t>
      </w:r>
      <w:r>
        <w:rPr>
          <w:color w:val="545454"/>
        </w:rPr>
        <w:t>çevrimiçi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başvuru</w:t>
      </w:r>
      <w:r>
        <w:rPr>
          <w:color w:val="545454"/>
          <w:spacing w:val="-7"/>
        </w:rPr>
        <w:t xml:space="preserve"> </w:t>
      </w:r>
      <w:r>
        <w:rPr>
          <w:color w:val="545454"/>
        </w:rPr>
        <w:t>kabul</w:t>
      </w:r>
      <w:r>
        <w:rPr>
          <w:color w:val="545454"/>
          <w:spacing w:val="-7"/>
        </w:rPr>
        <w:t xml:space="preserve"> </w:t>
      </w:r>
      <w:r>
        <w:rPr>
          <w:color w:val="545454"/>
          <w:spacing w:val="-2"/>
        </w:rPr>
        <w:t>edilmeyecektir.</w:t>
      </w:r>
    </w:p>
    <w:p w:rsidR="00E724C8" w:rsidRDefault="00CF4B2C">
      <w:pPr>
        <w:pStyle w:val="GvdeMetni"/>
        <w:spacing w:before="237"/>
        <w:ind w:left="140"/>
      </w:pPr>
      <w:r>
        <w:rPr>
          <w:color w:val="545454"/>
        </w:rPr>
        <w:t>Başvurular</w:t>
      </w:r>
      <w:r>
        <w:rPr>
          <w:color w:val="545454"/>
          <w:spacing w:val="-11"/>
        </w:rPr>
        <w:t xml:space="preserve"> </w:t>
      </w:r>
      <w:r>
        <w:rPr>
          <w:color w:val="545454"/>
        </w:rPr>
        <w:t>için</w:t>
      </w:r>
      <w:r>
        <w:rPr>
          <w:color w:val="545454"/>
          <w:spacing w:val="-8"/>
        </w:rPr>
        <w:t xml:space="preserve"> </w:t>
      </w:r>
      <w:r>
        <w:rPr>
          <w:color w:val="545454"/>
        </w:rPr>
        <w:t>aşağıda</w:t>
      </w:r>
      <w:r>
        <w:rPr>
          <w:color w:val="545454"/>
          <w:spacing w:val="-8"/>
        </w:rPr>
        <w:t xml:space="preserve"> </w:t>
      </w:r>
      <w:r>
        <w:rPr>
          <w:color w:val="545454"/>
        </w:rPr>
        <w:t>belirtilen</w:t>
      </w:r>
      <w:r>
        <w:rPr>
          <w:color w:val="545454"/>
          <w:spacing w:val="-9"/>
        </w:rPr>
        <w:t xml:space="preserve"> </w:t>
      </w:r>
      <w:r>
        <w:rPr>
          <w:color w:val="545454"/>
        </w:rPr>
        <w:t>belgelerin</w:t>
      </w:r>
      <w:r>
        <w:rPr>
          <w:color w:val="545454"/>
          <w:spacing w:val="-9"/>
        </w:rPr>
        <w:t xml:space="preserve"> </w:t>
      </w:r>
      <w:r w:rsidR="000155C1">
        <w:rPr>
          <w:color w:val="545454"/>
          <w:spacing w:val="-9"/>
        </w:rPr>
        <w:t xml:space="preserve">13.01.2026 </w:t>
      </w:r>
      <w:r>
        <w:rPr>
          <w:color w:val="545454"/>
        </w:rPr>
        <w:t>-</w:t>
      </w:r>
      <w:r w:rsidR="000155C1">
        <w:rPr>
          <w:color w:val="545454"/>
        </w:rPr>
        <w:t xml:space="preserve"> </w:t>
      </w:r>
      <w:bookmarkStart w:id="0" w:name="_GoBack"/>
      <w:bookmarkEnd w:id="0"/>
      <w:r>
        <w:rPr>
          <w:color w:val="545454"/>
        </w:rPr>
        <w:t>2</w:t>
      </w:r>
      <w:r w:rsidR="000155C1">
        <w:rPr>
          <w:color w:val="545454"/>
        </w:rPr>
        <w:t>1</w:t>
      </w:r>
      <w:r>
        <w:rPr>
          <w:color w:val="545454"/>
        </w:rPr>
        <w:t>.0</w:t>
      </w:r>
      <w:r w:rsidR="000155C1">
        <w:rPr>
          <w:color w:val="545454"/>
        </w:rPr>
        <w:t>1.2026</w:t>
      </w:r>
      <w:r>
        <w:rPr>
          <w:color w:val="545454"/>
          <w:spacing w:val="-10"/>
        </w:rPr>
        <w:t xml:space="preserve"> </w:t>
      </w:r>
      <w:r>
        <w:rPr>
          <w:color w:val="545454"/>
        </w:rPr>
        <w:t>tarihleri</w:t>
      </w:r>
      <w:r>
        <w:rPr>
          <w:color w:val="545454"/>
          <w:spacing w:val="-8"/>
        </w:rPr>
        <w:t xml:space="preserve"> </w:t>
      </w:r>
      <w:r>
        <w:rPr>
          <w:color w:val="545454"/>
        </w:rPr>
        <w:t>arasında</w:t>
      </w:r>
      <w:r>
        <w:rPr>
          <w:color w:val="545454"/>
          <w:spacing w:val="-7"/>
        </w:rPr>
        <w:t xml:space="preserve"> </w:t>
      </w:r>
      <w:r>
        <w:rPr>
          <w:color w:val="545454"/>
        </w:rPr>
        <w:t>enstitümüze</w:t>
      </w:r>
      <w:r>
        <w:rPr>
          <w:color w:val="545454"/>
          <w:spacing w:val="-7"/>
        </w:rPr>
        <w:t xml:space="preserve"> </w:t>
      </w:r>
      <w:r>
        <w:rPr>
          <w:color w:val="545454"/>
        </w:rPr>
        <w:t>elden</w:t>
      </w:r>
      <w:r>
        <w:rPr>
          <w:color w:val="545454"/>
          <w:spacing w:val="-10"/>
        </w:rPr>
        <w:t xml:space="preserve"> </w:t>
      </w:r>
      <w:r>
        <w:rPr>
          <w:color w:val="545454"/>
        </w:rPr>
        <w:t>teslim</w:t>
      </w:r>
      <w:r>
        <w:rPr>
          <w:color w:val="545454"/>
          <w:spacing w:val="-9"/>
        </w:rPr>
        <w:t xml:space="preserve"> </w:t>
      </w:r>
      <w:r>
        <w:rPr>
          <w:color w:val="545454"/>
        </w:rPr>
        <w:t>edilmesi</w:t>
      </w:r>
      <w:r>
        <w:rPr>
          <w:color w:val="545454"/>
          <w:spacing w:val="-8"/>
        </w:rPr>
        <w:t xml:space="preserve"> </w:t>
      </w:r>
      <w:r>
        <w:rPr>
          <w:color w:val="545454"/>
          <w:spacing w:val="-2"/>
        </w:rPr>
        <w:t>gerekmektedir.</w:t>
      </w:r>
    </w:p>
    <w:p w:rsidR="00E724C8" w:rsidRDefault="00E724C8">
      <w:pPr>
        <w:pStyle w:val="GvdeMetni"/>
      </w:pPr>
    </w:p>
    <w:p w:rsidR="00E724C8" w:rsidRDefault="00E724C8">
      <w:pPr>
        <w:pStyle w:val="GvdeMetni"/>
        <w:spacing w:before="211"/>
      </w:pPr>
    </w:p>
    <w:p w:rsidR="00E724C8" w:rsidRDefault="00CF4B2C">
      <w:pPr>
        <w:pStyle w:val="GvdeMetni"/>
        <w:tabs>
          <w:tab w:val="left" w:pos="8458"/>
        </w:tabs>
        <w:ind w:left="249"/>
        <w:rPr>
          <w:rFonts w:ascii="Trebuchet MS" w:hAnsi="Trebuchet MS"/>
          <w:position w:val="1"/>
        </w:rPr>
      </w:pPr>
      <w:r>
        <w:rPr>
          <w:color w:val="1D1B11"/>
        </w:rPr>
        <w:t>Başvuru</w:t>
      </w:r>
      <w:r>
        <w:rPr>
          <w:color w:val="1D1B11"/>
          <w:spacing w:val="-5"/>
        </w:rPr>
        <w:t xml:space="preserve"> </w:t>
      </w:r>
      <w:r>
        <w:rPr>
          <w:color w:val="1D1B11"/>
        </w:rPr>
        <w:t>sırasında</w:t>
      </w:r>
      <w:r>
        <w:rPr>
          <w:color w:val="1D1B11"/>
          <w:spacing w:val="-6"/>
        </w:rPr>
        <w:t xml:space="preserve"> </w:t>
      </w:r>
      <w:r>
        <w:rPr>
          <w:color w:val="1D1B11"/>
        </w:rPr>
        <w:t>gerekli</w:t>
      </w:r>
      <w:r>
        <w:rPr>
          <w:color w:val="1D1B11"/>
          <w:spacing w:val="-5"/>
        </w:rPr>
        <w:t xml:space="preserve"> </w:t>
      </w:r>
      <w:r>
        <w:rPr>
          <w:color w:val="1D1B11"/>
          <w:spacing w:val="-2"/>
        </w:rPr>
        <w:t>belgeler</w:t>
      </w:r>
      <w:r>
        <w:rPr>
          <w:color w:val="1D1B11"/>
        </w:rPr>
        <w:tab/>
      </w:r>
      <w:r>
        <w:rPr>
          <w:rFonts w:ascii="Trebuchet MS" w:hAnsi="Trebuchet MS"/>
          <w:color w:val="49442A"/>
          <w:spacing w:val="-2"/>
          <w:position w:val="1"/>
        </w:rPr>
        <w:t>Koşul/Açıklama</w:t>
      </w:r>
    </w:p>
    <w:p w:rsidR="00E724C8" w:rsidRDefault="00E724C8">
      <w:pPr>
        <w:pStyle w:val="GvdeMetni"/>
        <w:spacing w:before="8"/>
        <w:rPr>
          <w:rFonts w:ascii="Trebuchet MS"/>
          <w:sz w:val="12"/>
        </w:rPr>
      </w:pPr>
    </w:p>
    <w:tbl>
      <w:tblPr>
        <w:tblStyle w:val="TableNormal"/>
        <w:tblW w:w="0" w:type="auto"/>
        <w:tblInd w:w="134" w:type="dxa"/>
        <w:tblLayout w:type="fixed"/>
        <w:tblLook w:val="01E0" w:firstRow="1" w:lastRow="1" w:firstColumn="1" w:lastColumn="1" w:noHBand="0" w:noVBand="0"/>
      </w:tblPr>
      <w:tblGrid>
        <w:gridCol w:w="7139"/>
        <w:gridCol w:w="6341"/>
      </w:tblGrid>
      <w:tr w:rsidR="00E724C8">
        <w:trPr>
          <w:trHeight w:val="743"/>
        </w:trPr>
        <w:tc>
          <w:tcPr>
            <w:tcW w:w="7139" w:type="dxa"/>
            <w:tcBorders>
              <w:top w:val="single" w:sz="4" w:space="0" w:color="000000"/>
            </w:tcBorders>
          </w:tcPr>
          <w:p w:rsidR="00E724C8" w:rsidRDefault="00E724C8">
            <w:pPr>
              <w:pStyle w:val="TableParagraph"/>
              <w:spacing w:before="80"/>
              <w:ind w:left="0"/>
              <w:rPr>
                <w:b/>
              </w:rPr>
            </w:pPr>
          </w:p>
          <w:p w:rsidR="00E724C8" w:rsidRDefault="00CF4B2C">
            <w:pPr>
              <w:pStyle w:val="TableParagraph"/>
              <w:spacing w:before="0"/>
              <w:rPr>
                <w:b/>
              </w:rPr>
            </w:pPr>
            <w:r>
              <w:rPr>
                <w:b/>
                <w:color w:val="1D1B11"/>
                <w:spacing w:val="-4"/>
              </w:rPr>
              <w:t>Enstitümüze</w:t>
            </w:r>
            <w:r>
              <w:rPr>
                <w:b/>
                <w:color w:val="1D1B11"/>
                <w:spacing w:val="-13"/>
              </w:rPr>
              <w:t xml:space="preserve"> </w:t>
            </w:r>
            <w:r>
              <w:rPr>
                <w:b/>
                <w:color w:val="1D1B11"/>
                <w:spacing w:val="-4"/>
              </w:rPr>
              <w:t>hitaben</w:t>
            </w:r>
            <w:r>
              <w:rPr>
                <w:b/>
                <w:color w:val="1D1B11"/>
                <w:spacing w:val="-16"/>
              </w:rPr>
              <w:t xml:space="preserve"> </w:t>
            </w:r>
            <w:r>
              <w:rPr>
                <w:b/>
                <w:color w:val="1D1B11"/>
                <w:spacing w:val="-4"/>
              </w:rPr>
              <w:t>yazılmış</w:t>
            </w:r>
            <w:r>
              <w:rPr>
                <w:b/>
                <w:color w:val="1D1B11"/>
                <w:spacing w:val="-16"/>
              </w:rPr>
              <w:t xml:space="preserve"> </w:t>
            </w:r>
            <w:r>
              <w:rPr>
                <w:b/>
                <w:color w:val="1D1B11"/>
                <w:spacing w:val="-4"/>
              </w:rPr>
              <w:t>dilekçe</w:t>
            </w:r>
          </w:p>
        </w:tc>
        <w:tc>
          <w:tcPr>
            <w:tcW w:w="6341" w:type="dxa"/>
            <w:tcBorders>
              <w:top w:val="single" w:sz="4" w:space="0" w:color="000000"/>
            </w:tcBorders>
          </w:tcPr>
          <w:p w:rsidR="00E724C8" w:rsidRDefault="00E724C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E724C8">
        <w:trPr>
          <w:trHeight w:val="547"/>
        </w:trPr>
        <w:tc>
          <w:tcPr>
            <w:tcW w:w="7139" w:type="dxa"/>
            <w:shd w:val="clear" w:color="auto" w:fill="F1F1F1"/>
          </w:tcPr>
          <w:p w:rsidR="00E724C8" w:rsidRDefault="00CF4B2C">
            <w:pPr>
              <w:pStyle w:val="TableParagraph"/>
              <w:rPr>
                <w:b/>
              </w:rPr>
            </w:pPr>
            <w:r>
              <w:rPr>
                <w:b/>
                <w:color w:val="1D1B11"/>
                <w:spacing w:val="-4"/>
              </w:rPr>
              <w:t>Öğrenim</w:t>
            </w:r>
            <w:r>
              <w:rPr>
                <w:b/>
                <w:color w:val="1D1B11"/>
                <w:spacing w:val="-15"/>
              </w:rPr>
              <w:t xml:space="preserve"> </w:t>
            </w:r>
            <w:r>
              <w:rPr>
                <w:b/>
                <w:color w:val="1D1B11"/>
                <w:spacing w:val="-4"/>
              </w:rPr>
              <w:t>gördüğü</w:t>
            </w:r>
            <w:r>
              <w:rPr>
                <w:b/>
                <w:color w:val="1D1B11"/>
                <w:spacing w:val="-18"/>
              </w:rPr>
              <w:t xml:space="preserve"> </w:t>
            </w:r>
            <w:r>
              <w:rPr>
                <w:b/>
                <w:color w:val="1D1B11"/>
                <w:spacing w:val="-4"/>
              </w:rPr>
              <w:t>enstitüden</w:t>
            </w:r>
            <w:r>
              <w:rPr>
                <w:b/>
                <w:color w:val="1D1B11"/>
                <w:spacing w:val="-18"/>
              </w:rPr>
              <w:t xml:space="preserve"> </w:t>
            </w:r>
            <w:r>
              <w:rPr>
                <w:b/>
                <w:color w:val="1D1B11"/>
                <w:spacing w:val="-4"/>
              </w:rPr>
              <w:t>durumunu</w:t>
            </w:r>
            <w:r>
              <w:rPr>
                <w:b/>
                <w:color w:val="1D1B11"/>
                <w:spacing w:val="-14"/>
              </w:rPr>
              <w:t xml:space="preserve"> </w:t>
            </w:r>
            <w:r>
              <w:rPr>
                <w:b/>
                <w:color w:val="1D1B11"/>
                <w:spacing w:val="-4"/>
              </w:rPr>
              <w:t>belirten</w:t>
            </w:r>
            <w:r>
              <w:rPr>
                <w:b/>
                <w:color w:val="1D1B11"/>
                <w:spacing w:val="-19"/>
              </w:rPr>
              <w:t xml:space="preserve"> </w:t>
            </w:r>
            <w:r>
              <w:rPr>
                <w:b/>
                <w:color w:val="1D1B11"/>
                <w:spacing w:val="-4"/>
              </w:rPr>
              <w:t>resmi</w:t>
            </w:r>
            <w:r>
              <w:rPr>
                <w:b/>
                <w:color w:val="1D1B11"/>
                <w:spacing w:val="-17"/>
              </w:rPr>
              <w:t xml:space="preserve"> </w:t>
            </w:r>
            <w:r>
              <w:rPr>
                <w:b/>
                <w:color w:val="1D1B11"/>
                <w:spacing w:val="-4"/>
              </w:rPr>
              <w:t>yazı</w:t>
            </w:r>
          </w:p>
        </w:tc>
        <w:tc>
          <w:tcPr>
            <w:tcW w:w="6341" w:type="dxa"/>
            <w:shd w:val="clear" w:color="auto" w:fill="F1F1F1"/>
          </w:tcPr>
          <w:p w:rsidR="00E724C8" w:rsidRDefault="00CF4B2C">
            <w:pPr>
              <w:pStyle w:val="TableParagraph"/>
              <w:ind w:left="1192"/>
            </w:pPr>
            <w:r>
              <w:rPr>
                <w:color w:val="49442A"/>
                <w:spacing w:val="-6"/>
              </w:rPr>
              <w:t>Öğrencinin</w:t>
            </w:r>
            <w:r>
              <w:rPr>
                <w:color w:val="49442A"/>
                <w:spacing w:val="-15"/>
              </w:rPr>
              <w:t xml:space="preserve"> </w:t>
            </w:r>
            <w:r>
              <w:rPr>
                <w:color w:val="49442A"/>
                <w:spacing w:val="-6"/>
              </w:rPr>
              <w:t>kayıt</w:t>
            </w:r>
            <w:r>
              <w:rPr>
                <w:color w:val="49442A"/>
                <w:spacing w:val="-15"/>
              </w:rPr>
              <w:t xml:space="preserve"> </w:t>
            </w:r>
            <w:r>
              <w:rPr>
                <w:color w:val="49442A"/>
                <w:spacing w:val="-6"/>
              </w:rPr>
              <w:t>olduğu</w:t>
            </w:r>
            <w:r>
              <w:rPr>
                <w:color w:val="49442A"/>
                <w:spacing w:val="-17"/>
              </w:rPr>
              <w:t xml:space="preserve"> </w:t>
            </w:r>
            <w:r>
              <w:rPr>
                <w:color w:val="49442A"/>
                <w:spacing w:val="-6"/>
              </w:rPr>
              <w:t>tarihi</w:t>
            </w:r>
            <w:r>
              <w:rPr>
                <w:color w:val="49442A"/>
                <w:spacing w:val="-15"/>
              </w:rPr>
              <w:t xml:space="preserve"> </w:t>
            </w:r>
            <w:r>
              <w:rPr>
                <w:color w:val="49442A"/>
                <w:spacing w:val="-6"/>
              </w:rPr>
              <w:t>içermelidir</w:t>
            </w:r>
          </w:p>
        </w:tc>
      </w:tr>
      <w:tr w:rsidR="00E724C8">
        <w:trPr>
          <w:trHeight w:val="547"/>
        </w:trPr>
        <w:tc>
          <w:tcPr>
            <w:tcW w:w="7139" w:type="dxa"/>
          </w:tcPr>
          <w:p w:rsidR="00E724C8" w:rsidRDefault="00CF4B2C">
            <w:pPr>
              <w:pStyle w:val="TableParagraph"/>
              <w:rPr>
                <w:b/>
              </w:rPr>
            </w:pPr>
            <w:r>
              <w:rPr>
                <w:b/>
                <w:color w:val="1D1B11"/>
                <w:spacing w:val="-2"/>
              </w:rPr>
              <w:t>Transkript</w:t>
            </w:r>
          </w:p>
        </w:tc>
        <w:tc>
          <w:tcPr>
            <w:tcW w:w="6341" w:type="dxa"/>
          </w:tcPr>
          <w:p w:rsidR="00E724C8" w:rsidRDefault="00CF4B2C">
            <w:pPr>
              <w:pStyle w:val="TableParagraph"/>
              <w:ind w:left="1192"/>
            </w:pPr>
            <w:r>
              <w:rPr>
                <w:color w:val="49442A"/>
                <w:spacing w:val="-2"/>
              </w:rPr>
              <w:t>Başarı</w:t>
            </w:r>
            <w:r>
              <w:rPr>
                <w:color w:val="49442A"/>
                <w:spacing w:val="-22"/>
              </w:rPr>
              <w:t xml:space="preserve"> </w:t>
            </w:r>
            <w:proofErr w:type="spellStart"/>
            <w:r>
              <w:rPr>
                <w:color w:val="49442A"/>
                <w:spacing w:val="-2"/>
              </w:rPr>
              <w:t>drumunu</w:t>
            </w:r>
            <w:proofErr w:type="spellEnd"/>
            <w:r>
              <w:rPr>
                <w:color w:val="49442A"/>
                <w:spacing w:val="-23"/>
              </w:rPr>
              <w:t xml:space="preserve"> </w:t>
            </w:r>
            <w:r>
              <w:rPr>
                <w:color w:val="49442A"/>
                <w:spacing w:val="-2"/>
              </w:rPr>
              <w:t>gösteren</w:t>
            </w:r>
            <w:r>
              <w:rPr>
                <w:color w:val="49442A"/>
                <w:spacing w:val="-20"/>
              </w:rPr>
              <w:t xml:space="preserve"> </w:t>
            </w:r>
            <w:r>
              <w:rPr>
                <w:color w:val="49442A"/>
                <w:spacing w:val="-2"/>
              </w:rPr>
              <w:t>not</w:t>
            </w:r>
            <w:r>
              <w:rPr>
                <w:color w:val="49442A"/>
                <w:spacing w:val="-19"/>
              </w:rPr>
              <w:t xml:space="preserve"> </w:t>
            </w:r>
            <w:r>
              <w:rPr>
                <w:color w:val="49442A"/>
                <w:spacing w:val="-2"/>
              </w:rPr>
              <w:t>dökümü</w:t>
            </w:r>
          </w:p>
        </w:tc>
      </w:tr>
      <w:tr w:rsidR="00E724C8">
        <w:trPr>
          <w:trHeight w:val="550"/>
        </w:trPr>
        <w:tc>
          <w:tcPr>
            <w:tcW w:w="7139" w:type="dxa"/>
            <w:shd w:val="clear" w:color="auto" w:fill="F1F1F1"/>
          </w:tcPr>
          <w:p w:rsidR="00E724C8" w:rsidRDefault="00CF4B2C">
            <w:pPr>
              <w:pStyle w:val="TableParagraph"/>
              <w:spacing w:before="142"/>
              <w:rPr>
                <w:b/>
              </w:rPr>
            </w:pPr>
            <w:r>
              <w:rPr>
                <w:b/>
                <w:color w:val="1D1B11"/>
                <w:spacing w:val="-2"/>
              </w:rPr>
              <w:t>Disiplin</w:t>
            </w:r>
            <w:r>
              <w:rPr>
                <w:b/>
                <w:color w:val="1D1B11"/>
                <w:spacing w:val="-13"/>
              </w:rPr>
              <w:t xml:space="preserve"> </w:t>
            </w:r>
            <w:r>
              <w:rPr>
                <w:b/>
                <w:color w:val="1D1B11"/>
                <w:spacing w:val="-2"/>
              </w:rPr>
              <w:t>cezası</w:t>
            </w:r>
            <w:r>
              <w:rPr>
                <w:b/>
                <w:color w:val="1D1B11"/>
                <w:spacing w:val="-12"/>
              </w:rPr>
              <w:t xml:space="preserve"> </w:t>
            </w:r>
            <w:r>
              <w:rPr>
                <w:b/>
                <w:color w:val="1D1B11"/>
                <w:spacing w:val="-2"/>
              </w:rPr>
              <w:t>almadığına</w:t>
            </w:r>
            <w:r>
              <w:rPr>
                <w:b/>
                <w:color w:val="1D1B11"/>
                <w:spacing w:val="-11"/>
              </w:rPr>
              <w:t xml:space="preserve"> </w:t>
            </w:r>
            <w:r>
              <w:rPr>
                <w:b/>
                <w:color w:val="1D1B11"/>
                <w:spacing w:val="-2"/>
              </w:rPr>
              <w:t>dair</w:t>
            </w:r>
            <w:r>
              <w:rPr>
                <w:b/>
                <w:color w:val="1D1B11"/>
                <w:spacing w:val="-13"/>
              </w:rPr>
              <w:t xml:space="preserve"> </w:t>
            </w:r>
            <w:r>
              <w:rPr>
                <w:b/>
                <w:color w:val="1D1B11"/>
                <w:spacing w:val="-4"/>
              </w:rPr>
              <w:t>belge</w:t>
            </w:r>
          </w:p>
        </w:tc>
        <w:tc>
          <w:tcPr>
            <w:tcW w:w="6341" w:type="dxa"/>
            <w:shd w:val="clear" w:color="auto" w:fill="F1F1F1"/>
          </w:tcPr>
          <w:p w:rsidR="00E724C8" w:rsidRDefault="00CF4B2C">
            <w:pPr>
              <w:pStyle w:val="TableParagraph"/>
              <w:spacing w:before="142"/>
              <w:ind w:left="1192"/>
            </w:pPr>
            <w:r>
              <w:rPr>
                <w:color w:val="49442A"/>
                <w:spacing w:val="-6"/>
              </w:rPr>
              <w:t>Transkript</w:t>
            </w:r>
            <w:r>
              <w:rPr>
                <w:color w:val="49442A"/>
                <w:spacing w:val="-22"/>
              </w:rPr>
              <w:t xml:space="preserve"> </w:t>
            </w:r>
            <w:r>
              <w:rPr>
                <w:color w:val="49442A"/>
                <w:spacing w:val="-6"/>
              </w:rPr>
              <w:t>de</w:t>
            </w:r>
            <w:r>
              <w:rPr>
                <w:color w:val="49442A"/>
                <w:spacing w:val="-21"/>
              </w:rPr>
              <w:t xml:space="preserve"> </w:t>
            </w:r>
            <w:r>
              <w:rPr>
                <w:color w:val="49442A"/>
                <w:spacing w:val="-6"/>
              </w:rPr>
              <w:t>belirtilebilir</w:t>
            </w:r>
          </w:p>
        </w:tc>
      </w:tr>
      <w:tr w:rsidR="00E724C8">
        <w:trPr>
          <w:trHeight w:val="547"/>
        </w:trPr>
        <w:tc>
          <w:tcPr>
            <w:tcW w:w="7139" w:type="dxa"/>
          </w:tcPr>
          <w:p w:rsidR="00E724C8" w:rsidRDefault="00CF4B2C">
            <w:pPr>
              <w:pStyle w:val="TableParagraph"/>
              <w:rPr>
                <w:b/>
              </w:rPr>
            </w:pPr>
            <w:r>
              <w:rPr>
                <w:b/>
                <w:color w:val="1D1B11"/>
                <w:spacing w:val="-4"/>
              </w:rPr>
              <w:t>Almış</w:t>
            </w:r>
            <w:r>
              <w:rPr>
                <w:b/>
                <w:color w:val="1D1B11"/>
                <w:spacing w:val="-15"/>
              </w:rPr>
              <w:t xml:space="preserve"> </w:t>
            </w:r>
            <w:r>
              <w:rPr>
                <w:b/>
                <w:color w:val="1D1B11"/>
                <w:spacing w:val="-4"/>
              </w:rPr>
              <w:t>olduğu</w:t>
            </w:r>
            <w:r>
              <w:rPr>
                <w:b/>
                <w:color w:val="1D1B11"/>
                <w:spacing w:val="-15"/>
              </w:rPr>
              <w:t xml:space="preserve"> </w:t>
            </w:r>
            <w:r>
              <w:rPr>
                <w:b/>
                <w:color w:val="1D1B11"/>
                <w:spacing w:val="-4"/>
              </w:rPr>
              <w:t>derslerin</w:t>
            </w:r>
            <w:r>
              <w:rPr>
                <w:b/>
                <w:color w:val="1D1B11"/>
                <w:spacing w:val="-17"/>
              </w:rPr>
              <w:t xml:space="preserve"> </w:t>
            </w:r>
            <w:r>
              <w:rPr>
                <w:b/>
                <w:color w:val="1D1B11"/>
                <w:spacing w:val="-4"/>
              </w:rPr>
              <w:t>içerikleri</w:t>
            </w:r>
            <w:r>
              <w:rPr>
                <w:b/>
                <w:color w:val="1D1B11"/>
                <w:spacing w:val="-13"/>
              </w:rPr>
              <w:t xml:space="preserve"> </w:t>
            </w:r>
            <w:r>
              <w:rPr>
                <w:b/>
                <w:color w:val="1D1B11"/>
                <w:spacing w:val="-4"/>
              </w:rPr>
              <w:t>ve</w:t>
            </w:r>
            <w:r>
              <w:rPr>
                <w:b/>
                <w:color w:val="1D1B11"/>
                <w:spacing w:val="-17"/>
              </w:rPr>
              <w:t xml:space="preserve"> </w:t>
            </w:r>
            <w:r>
              <w:rPr>
                <w:b/>
                <w:color w:val="1D1B11"/>
                <w:spacing w:val="-4"/>
              </w:rPr>
              <w:t>müfredatı</w:t>
            </w:r>
          </w:p>
        </w:tc>
        <w:tc>
          <w:tcPr>
            <w:tcW w:w="6341" w:type="dxa"/>
          </w:tcPr>
          <w:p w:rsidR="00E724C8" w:rsidRDefault="00CF4B2C">
            <w:pPr>
              <w:pStyle w:val="TableParagraph"/>
              <w:ind w:left="1192"/>
            </w:pPr>
            <w:r>
              <w:rPr>
                <w:color w:val="49442A"/>
                <w:spacing w:val="-4"/>
              </w:rPr>
              <w:t>Enstitü</w:t>
            </w:r>
            <w:r>
              <w:rPr>
                <w:color w:val="49442A"/>
                <w:spacing w:val="-15"/>
              </w:rPr>
              <w:t xml:space="preserve"> </w:t>
            </w:r>
            <w:r>
              <w:rPr>
                <w:color w:val="49442A"/>
                <w:spacing w:val="-4"/>
              </w:rPr>
              <w:t>tarafından</w:t>
            </w:r>
            <w:r>
              <w:rPr>
                <w:color w:val="49442A"/>
                <w:spacing w:val="-14"/>
              </w:rPr>
              <w:t xml:space="preserve"> </w:t>
            </w:r>
            <w:r>
              <w:rPr>
                <w:color w:val="49442A"/>
                <w:spacing w:val="-4"/>
              </w:rPr>
              <w:t>onaylanmış</w:t>
            </w:r>
            <w:r>
              <w:rPr>
                <w:color w:val="49442A"/>
                <w:spacing w:val="-16"/>
              </w:rPr>
              <w:t xml:space="preserve"> </w:t>
            </w:r>
            <w:r>
              <w:rPr>
                <w:color w:val="49442A"/>
                <w:spacing w:val="-4"/>
              </w:rPr>
              <w:t>olmalıdır.</w:t>
            </w:r>
          </w:p>
        </w:tc>
      </w:tr>
      <w:tr w:rsidR="00E724C8">
        <w:trPr>
          <w:trHeight w:val="547"/>
        </w:trPr>
        <w:tc>
          <w:tcPr>
            <w:tcW w:w="7139" w:type="dxa"/>
            <w:shd w:val="clear" w:color="auto" w:fill="F1F1F1"/>
          </w:tcPr>
          <w:p w:rsidR="00E724C8" w:rsidRDefault="00CF4B2C">
            <w:pPr>
              <w:pStyle w:val="TableParagraph"/>
              <w:rPr>
                <w:b/>
              </w:rPr>
            </w:pPr>
            <w:r>
              <w:rPr>
                <w:b/>
                <w:color w:val="1D1B11"/>
              </w:rPr>
              <w:t>ALES</w:t>
            </w:r>
            <w:r>
              <w:rPr>
                <w:b/>
                <w:color w:val="1D1B11"/>
                <w:spacing w:val="-9"/>
              </w:rPr>
              <w:t xml:space="preserve"> </w:t>
            </w:r>
            <w:r>
              <w:rPr>
                <w:b/>
                <w:color w:val="1D1B11"/>
              </w:rPr>
              <w:t>Sonuç</w:t>
            </w:r>
            <w:r>
              <w:rPr>
                <w:b/>
                <w:color w:val="1D1B11"/>
                <w:spacing w:val="-10"/>
              </w:rPr>
              <w:t xml:space="preserve"> </w:t>
            </w:r>
            <w:r>
              <w:rPr>
                <w:b/>
                <w:color w:val="1D1B11"/>
                <w:spacing w:val="-2"/>
              </w:rPr>
              <w:t>Belgesi</w:t>
            </w:r>
          </w:p>
        </w:tc>
        <w:tc>
          <w:tcPr>
            <w:tcW w:w="6341" w:type="dxa"/>
            <w:shd w:val="clear" w:color="auto" w:fill="F1F1F1"/>
          </w:tcPr>
          <w:p w:rsidR="00E724C8" w:rsidRDefault="00E724C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E724C8">
        <w:trPr>
          <w:trHeight w:val="549"/>
        </w:trPr>
        <w:tc>
          <w:tcPr>
            <w:tcW w:w="7139" w:type="dxa"/>
          </w:tcPr>
          <w:p w:rsidR="00E724C8" w:rsidRDefault="00CF4B2C">
            <w:pPr>
              <w:pStyle w:val="TableParagraph"/>
              <w:spacing w:before="141"/>
              <w:rPr>
                <w:b/>
              </w:rPr>
            </w:pPr>
            <w:r>
              <w:rPr>
                <w:b/>
                <w:color w:val="1D1B11"/>
                <w:spacing w:val="-2"/>
              </w:rPr>
              <w:t>Yabancı</w:t>
            </w:r>
            <w:r>
              <w:rPr>
                <w:b/>
                <w:color w:val="1D1B11"/>
                <w:spacing w:val="-19"/>
              </w:rPr>
              <w:t xml:space="preserve"> </w:t>
            </w:r>
            <w:r>
              <w:rPr>
                <w:b/>
                <w:color w:val="1D1B11"/>
                <w:spacing w:val="-2"/>
              </w:rPr>
              <w:t>Dil</w:t>
            </w:r>
            <w:r>
              <w:rPr>
                <w:b/>
                <w:color w:val="1D1B11"/>
                <w:spacing w:val="-19"/>
              </w:rPr>
              <w:t xml:space="preserve"> </w:t>
            </w:r>
            <w:r>
              <w:rPr>
                <w:b/>
                <w:color w:val="1D1B11"/>
                <w:spacing w:val="-2"/>
              </w:rPr>
              <w:t>Durumunu</w:t>
            </w:r>
            <w:r>
              <w:rPr>
                <w:b/>
                <w:color w:val="1D1B11"/>
                <w:spacing w:val="-19"/>
              </w:rPr>
              <w:t xml:space="preserve"> </w:t>
            </w:r>
            <w:r>
              <w:rPr>
                <w:b/>
                <w:color w:val="1D1B11"/>
                <w:spacing w:val="-2"/>
              </w:rPr>
              <w:t>Gösterir</w:t>
            </w:r>
            <w:r>
              <w:rPr>
                <w:b/>
                <w:color w:val="1D1B11"/>
                <w:spacing w:val="-18"/>
              </w:rPr>
              <w:t xml:space="preserve"> </w:t>
            </w:r>
            <w:r>
              <w:rPr>
                <w:b/>
                <w:color w:val="1D1B11"/>
                <w:spacing w:val="-4"/>
              </w:rPr>
              <w:t>Belge</w:t>
            </w:r>
          </w:p>
        </w:tc>
        <w:tc>
          <w:tcPr>
            <w:tcW w:w="6341" w:type="dxa"/>
          </w:tcPr>
          <w:p w:rsidR="00E724C8" w:rsidRDefault="00E724C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E724C8">
        <w:trPr>
          <w:trHeight w:val="547"/>
        </w:trPr>
        <w:tc>
          <w:tcPr>
            <w:tcW w:w="7139" w:type="dxa"/>
            <w:shd w:val="clear" w:color="auto" w:fill="F1F1F1"/>
          </w:tcPr>
          <w:p w:rsidR="00E724C8" w:rsidRDefault="00CF4B2C">
            <w:pPr>
              <w:pStyle w:val="TableParagraph"/>
              <w:rPr>
                <w:b/>
              </w:rPr>
            </w:pPr>
            <w:r>
              <w:rPr>
                <w:b/>
                <w:color w:val="1D1B11"/>
                <w:spacing w:val="-6"/>
              </w:rPr>
              <w:t>T.C.</w:t>
            </w:r>
            <w:r>
              <w:rPr>
                <w:b/>
                <w:color w:val="1D1B11"/>
                <w:spacing w:val="-19"/>
              </w:rPr>
              <w:t xml:space="preserve"> </w:t>
            </w:r>
            <w:r>
              <w:rPr>
                <w:b/>
                <w:color w:val="1D1B11"/>
                <w:spacing w:val="-6"/>
              </w:rPr>
              <w:t>kimlik</w:t>
            </w:r>
            <w:r>
              <w:rPr>
                <w:b/>
                <w:color w:val="1D1B11"/>
                <w:spacing w:val="-20"/>
              </w:rPr>
              <w:t xml:space="preserve"> </w:t>
            </w:r>
            <w:r>
              <w:rPr>
                <w:b/>
                <w:color w:val="1D1B11"/>
                <w:spacing w:val="-6"/>
              </w:rPr>
              <w:t>fotokopisi</w:t>
            </w:r>
          </w:p>
        </w:tc>
        <w:tc>
          <w:tcPr>
            <w:tcW w:w="6341" w:type="dxa"/>
            <w:shd w:val="clear" w:color="auto" w:fill="F1F1F1"/>
          </w:tcPr>
          <w:p w:rsidR="00E724C8" w:rsidRDefault="00E724C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E724C8">
        <w:trPr>
          <w:trHeight w:val="407"/>
        </w:trPr>
        <w:tc>
          <w:tcPr>
            <w:tcW w:w="7139" w:type="dxa"/>
          </w:tcPr>
          <w:p w:rsidR="00E724C8" w:rsidRDefault="00CF4B2C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color w:val="1D1B11"/>
                <w:spacing w:val="-6"/>
              </w:rPr>
              <w:t>2</w:t>
            </w:r>
            <w:r>
              <w:rPr>
                <w:b/>
                <w:color w:val="1D1B11"/>
                <w:spacing w:val="-20"/>
              </w:rPr>
              <w:t xml:space="preserve"> </w:t>
            </w:r>
            <w:r>
              <w:rPr>
                <w:b/>
                <w:color w:val="1D1B11"/>
                <w:spacing w:val="-6"/>
              </w:rPr>
              <w:t>adet</w:t>
            </w:r>
            <w:r>
              <w:rPr>
                <w:b/>
                <w:color w:val="1D1B11"/>
                <w:spacing w:val="-18"/>
              </w:rPr>
              <w:t xml:space="preserve"> </w:t>
            </w:r>
            <w:r>
              <w:rPr>
                <w:b/>
                <w:color w:val="1D1B11"/>
                <w:spacing w:val="-6"/>
              </w:rPr>
              <w:t>fotoğraf</w:t>
            </w:r>
          </w:p>
        </w:tc>
        <w:tc>
          <w:tcPr>
            <w:tcW w:w="6341" w:type="dxa"/>
          </w:tcPr>
          <w:p w:rsidR="00E724C8" w:rsidRDefault="00E724C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:rsidR="00CF4B2C" w:rsidRDefault="00CF4B2C"/>
    <w:sectPr w:rsidR="00CF4B2C">
      <w:type w:val="continuous"/>
      <w:pgSz w:w="16840" w:h="11910" w:orient="landscape"/>
      <w:pgMar w:top="134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4C8"/>
    <w:rsid w:val="000155C1"/>
    <w:rsid w:val="003E760A"/>
    <w:rsid w:val="0048514F"/>
    <w:rsid w:val="00CF4B2C"/>
    <w:rsid w:val="00E7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56C51"/>
  <w15:docId w15:val="{F0E83FCC-ADEC-4B2B-9B27-6A14D8383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KonuBal">
    <w:name w:val="Title"/>
    <w:basedOn w:val="Normal"/>
    <w:uiPriority w:val="1"/>
    <w:qFormat/>
    <w:pPr>
      <w:ind w:left="1523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9"/>
      <w:ind w:left="122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2025-12-17T11:26:00Z</dcterms:created>
  <dcterms:modified xsi:type="dcterms:W3CDTF">2025-12-17T11:26:00Z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2025-07-27T00:00:00Z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2025-12-17T00:00:00Z</vt:filetime>
  </property>
  <property fmtid="{D5CDD505-2E9C-101B-9397-08002B2CF9AE}" pid="5" name="Producer">
    <vt:lpwstr>Microsoft® Word Microsoft 365 için</vt:lpwstr>
  </property>
</Properties>
</file>