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694A011" w14:textId="23B52E4B" w:rsidR="00440A4C" w:rsidRPr="00076773" w:rsidRDefault="000E4B22" w:rsidP="00076773">
      <w:pPr>
        <w:pStyle w:val="TezMetni10aralkl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076773">
        <w:rPr>
          <w:rFonts w:ascii="Times New Roman" w:hAnsi="Times New Roman" w:cs="Times New Roman"/>
          <w:sz w:val="24"/>
          <w:szCs w:val="24"/>
          <w:lang w:val="tr-TR" w:eastAsia="tr-TR"/>
        </w:rPr>
        <w:drawing>
          <wp:inline distT="0" distB="0" distL="0" distR="0" wp14:anchorId="78BDB58E" wp14:editId="20EAFF46">
            <wp:extent cx="730800" cy="7308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00" cy="7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BD1DE" w14:textId="77777777" w:rsidR="004B527F" w:rsidRDefault="004B527F" w:rsidP="00440A4C">
      <w:pPr>
        <w:pStyle w:val="Balk8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TURKISH REPUBLIC</w:t>
      </w:r>
    </w:p>
    <w:p w14:paraId="4095EBFD" w14:textId="77777777" w:rsidR="004B527F" w:rsidRDefault="004B527F" w:rsidP="00440A4C">
      <w:pPr>
        <w:pStyle w:val="Balk8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MARMARA UNIVERSITY</w:t>
      </w:r>
    </w:p>
    <w:p w14:paraId="6DBA14BD" w14:textId="4C8F6236" w:rsidR="00C40177" w:rsidRPr="00076773" w:rsidRDefault="004B527F" w:rsidP="00440A4C">
      <w:pPr>
        <w:pStyle w:val="TezMetni10aralkl"/>
        <w:jc w:val="center"/>
        <w:rPr>
          <w:rFonts w:ascii="Times New Roman" w:hAnsi="Times New Roman" w:cs="Times New Roman"/>
          <w:noProof w:val="0"/>
          <w:sz w:val="24"/>
          <w:szCs w:val="24"/>
          <w:lang w:val="tr-TR"/>
        </w:rPr>
      </w:pPr>
      <w:r>
        <w:rPr>
          <w:rFonts w:ascii="Times New Roman" w:hAnsi="Times New Roman" w:cs="Times New Roman"/>
          <w:noProof w:val="0"/>
          <w:sz w:val="24"/>
          <w:szCs w:val="24"/>
          <w:lang w:val="tr-TR"/>
        </w:rPr>
        <w:t>INSTITUTE OF HEALTH SCIENCES</w:t>
      </w:r>
    </w:p>
    <w:p w14:paraId="16BA80FC" w14:textId="77777777" w:rsidR="00C40177" w:rsidRPr="00076773" w:rsidRDefault="00C40177" w:rsidP="00440A4C">
      <w:pPr>
        <w:pStyle w:val="TezMetni10aralkl"/>
        <w:jc w:val="center"/>
        <w:rPr>
          <w:rFonts w:ascii="Times New Roman" w:hAnsi="Times New Roman" w:cs="Times New Roman"/>
          <w:noProof w:val="0"/>
          <w:sz w:val="24"/>
          <w:szCs w:val="24"/>
          <w:lang w:val="tr-TR"/>
        </w:rPr>
      </w:pPr>
    </w:p>
    <w:p w14:paraId="3379E886" w14:textId="77777777" w:rsidR="00C93A70" w:rsidRPr="00076773" w:rsidRDefault="00C93A70" w:rsidP="00076773">
      <w:pPr>
        <w:pStyle w:val="TezMetni10aralkl"/>
        <w:rPr>
          <w:rFonts w:ascii="Times New Roman" w:hAnsi="Times New Roman" w:cs="Times New Roman"/>
          <w:sz w:val="24"/>
          <w:szCs w:val="24"/>
          <w:lang w:val="tr-TR"/>
        </w:rPr>
      </w:pPr>
    </w:p>
    <w:p w14:paraId="6D10C499" w14:textId="77777777" w:rsidR="00C40177" w:rsidRPr="00076773" w:rsidRDefault="00C40177" w:rsidP="00440A4C">
      <w:pPr>
        <w:pStyle w:val="TezMetni10aralkl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7FF6AA23" w14:textId="4F6F5BAC" w:rsidR="00DB70AC" w:rsidRDefault="00DB70AC" w:rsidP="005F6582">
      <w:pPr>
        <w:pStyle w:val="Default"/>
        <w:jc w:val="center"/>
      </w:pPr>
    </w:p>
    <w:p w14:paraId="78DC663B" w14:textId="77777777" w:rsidR="000335D7" w:rsidRPr="00076773" w:rsidRDefault="000335D7" w:rsidP="005F6582">
      <w:pPr>
        <w:pStyle w:val="Default"/>
        <w:jc w:val="center"/>
      </w:pPr>
    </w:p>
    <w:p w14:paraId="160B20A5" w14:textId="1B7F751B" w:rsidR="007A1E03" w:rsidRPr="00476BCB" w:rsidRDefault="004B527F" w:rsidP="004B527F">
      <w:pPr>
        <w:pStyle w:val="Balk1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476BCB">
        <w:rPr>
          <w:rFonts w:ascii="Times New Roman" w:hAnsi="Times New Roman" w:cs="Times New Roman"/>
          <w:b/>
          <w:bCs/>
          <w:color w:val="212121"/>
          <w:sz w:val="28"/>
          <w:szCs w:val="28"/>
        </w:rPr>
        <w:t>THE EFFECTS OF CANNABIDIOL ON COGNITION FUNCTIONS IN PATIENTS WITH CHRONIC SCHIZOPHRENIA</w:t>
      </w:r>
    </w:p>
    <w:p w14:paraId="18B3E191" w14:textId="77777777" w:rsidR="00C40177" w:rsidRPr="00076773" w:rsidRDefault="00C40177" w:rsidP="004B527F">
      <w:pPr>
        <w:pStyle w:val="TezMetni10aralkl"/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125FB008" w14:textId="263CEA52" w:rsidR="00DB70AC" w:rsidRPr="00076773" w:rsidRDefault="00DB70AC" w:rsidP="00592AF2">
      <w:pPr>
        <w:pStyle w:val="TezMetni10aralkl"/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265AD0A8" w14:textId="77777777" w:rsidR="00C40177" w:rsidRPr="00076773" w:rsidRDefault="00C40177" w:rsidP="005F6582">
      <w:pPr>
        <w:pStyle w:val="TezMetni10aralk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E9B2D3B" w14:textId="7ED2423C" w:rsidR="00DB70AC" w:rsidRPr="00076773" w:rsidRDefault="007A1E03" w:rsidP="004B527F">
      <w:pPr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r-TR"/>
        </w:rPr>
        <w:t>AYŞE GÜLER</w:t>
      </w:r>
    </w:p>
    <w:p w14:paraId="62B66BC3" w14:textId="27880D8F" w:rsidR="00C40177" w:rsidRPr="00076773" w:rsidRDefault="007A1E03" w:rsidP="005F6582">
      <w:pPr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r-TR"/>
        </w:rPr>
        <w:t>D</w:t>
      </w:r>
      <w:r w:rsidR="00917D56">
        <w:rPr>
          <w:rFonts w:ascii="Times New Roman" w:hAnsi="Times New Roman" w:cs="Times New Roman"/>
          <w:color w:val="000000"/>
          <w:sz w:val="24"/>
          <w:szCs w:val="24"/>
          <w:lang w:val="tr-TR"/>
        </w:rPr>
        <w:t>OCTOR of PHYLOSOPHY</w:t>
      </w:r>
      <w:r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THESIS</w:t>
      </w:r>
    </w:p>
    <w:p w14:paraId="2B134C8D" w14:textId="7BF0E30B" w:rsidR="00C40177" w:rsidRPr="00076773" w:rsidRDefault="00C40177" w:rsidP="00C93A70">
      <w:pPr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14:paraId="6343096A" w14:textId="77777777" w:rsidR="00DB70AC" w:rsidRPr="00076773" w:rsidRDefault="00DB70AC" w:rsidP="00C4017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14:paraId="0777D9DA" w14:textId="77777777" w:rsidR="00DB70AC" w:rsidRPr="00076773" w:rsidRDefault="00DB70AC" w:rsidP="000335D7">
      <w:pPr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14:paraId="179E77D6" w14:textId="42EDA71A" w:rsidR="00C40177" w:rsidRPr="00076773" w:rsidRDefault="00C93A70" w:rsidP="000335D7">
      <w:pP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r-TR"/>
        </w:rPr>
        <w:t>SUPERVISOR</w:t>
      </w:r>
    </w:p>
    <w:p w14:paraId="57D68B43" w14:textId="7EA11950" w:rsidR="007528EB" w:rsidRDefault="004B527F" w:rsidP="000335D7">
      <w:pP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r-TR"/>
        </w:rPr>
        <w:t>PROF. ZEYNEP GRIFFIN</w:t>
      </w:r>
    </w:p>
    <w:p w14:paraId="29C1E270" w14:textId="74083B52" w:rsidR="00C93A70" w:rsidRDefault="000E4B22" w:rsidP="000335D7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PHARMACOLOGY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PROGRAM</w:t>
      </w:r>
    </w:p>
    <w:p w14:paraId="7B77CBB6" w14:textId="77777777" w:rsidR="000335D7" w:rsidRDefault="000335D7" w:rsidP="000335D7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345E5E19" w14:textId="09CEE400" w:rsidR="000E4B22" w:rsidRDefault="000E4B22" w:rsidP="000335D7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CO-SUPERVISOR</w:t>
      </w:r>
    </w:p>
    <w:p w14:paraId="234CAE84" w14:textId="2CEF5E04" w:rsidR="000E4B22" w:rsidRPr="000E4B22" w:rsidRDefault="000E4B22" w:rsidP="000335D7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r-TR"/>
        </w:rPr>
        <w:t>PROF. ALİ KOÇAK</w:t>
      </w:r>
    </w:p>
    <w:p w14:paraId="7D3A23EE" w14:textId="77777777" w:rsidR="000E4B22" w:rsidRPr="00076773" w:rsidRDefault="000E4B22" w:rsidP="00C93A7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37FC0DCE" w14:textId="6741934D" w:rsidR="00190062" w:rsidRDefault="00190062" w:rsidP="000E4B22">
      <w:pPr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14:paraId="6843F295" w14:textId="77777777" w:rsidR="00C93A70" w:rsidRDefault="00C93A70" w:rsidP="00C4017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14:paraId="6E54DBD8" w14:textId="77777777" w:rsidR="00C93A70" w:rsidRDefault="00C93A70" w:rsidP="00C4017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14:paraId="34145451" w14:textId="77777777" w:rsidR="00190062" w:rsidRDefault="00190062" w:rsidP="00C4017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14:paraId="65C016E4" w14:textId="77777777" w:rsidR="000335D7" w:rsidRPr="00076773" w:rsidRDefault="000335D7" w:rsidP="00C4017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14:paraId="7A5CDCEA" w14:textId="44859389" w:rsidR="00CF6129" w:rsidRPr="00B21F30" w:rsidRDefault="0088042D" w:rsidP="00B21F30">
      <w:pP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076773">
        <w:rPr>
          <w:rFonts w:ascii="Times New Roman" w:hAnsi="Times New Roman" w:cs="Times New Roman"/>
          <w:color w:val="000000"/>
          <w:sz w:val="24"/>
          <w:szCs w:val="24"/>
          <w:lang w:val="tr-TR"/>
        </w:rPr>
        <w:t>İSTANBUL</w:t>
      </w:r>
      <w:r w:rsidR="0068053C" w:rsidRPr="00076773">
        <w:rPr>
          <w:rFonts w:ascii="Times New Roman" w:hAnsi="Times New Roman" w:cs="Times New Roman"/>
          <w:color w:val="000000"/>
          <w:sz w:val="24"/>
          <w:szCs w:val="24"/>
          <w:lang w:val="tr-TR"/>
        </w:rPr>
        <w:t>-</w:t>
      </w:r>
      <w:r w:rsidR="00C40177" w:rsidRPr="00076773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</w:t>
      </w:r>
      <w:r w:rsidR="000335D7">
        <w:rPr>
          <w:rFonts w:ascii="Times New Roman" w:hAnsi="Times New Roman" w:cs="Times New Roman"/>
          <w:color w:val="000000"/>
          <w:sz w:val="24"/>
          <w:szCs w:val="24"/>
          <w:lang w:val="tr-TR"/>
        </w:rPr>
        <w:t>2023</w:t>
      </w:r>
    </w:p>
    <w:p w14:paraId="1C1C217B" w14:textId="77777777" w:rsidR="000335D7" w:rsidRPr="00076773" w:rsidRDefault="000335D7" w:rsidP="00DE0F20">
      <w:pPr>
        <w:pStyle w:val="TezMetni10aralkl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076773">
        <w:rPr>
          <w:rFonts w:ascii="Times New Roman" w:hAnsi="Times New Roman" w:cs="Times New Roman"/>
          <w:sz w:val="24"/>
          <w:szCs w:val="24"/>
          <w:lang w:val="tr-TR" w:eastAsia="tr-TR"/>
        </w:rPr>
        <w:lastRenderedPageBreak/>
        <w:drawing>
          <wp:inline distT="0" distB="0" distL="0" distR="0" wp14:anchorId="051E8997" wp14:editId="7F910758">
            <wp:extent cx="730800" cy="730800"/>
            <wp:effectExtent l="0" t="0" r="0" b="0"/>
            <wp:docPr id="198497752" name="Resim 198497752" descr="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97752" name="Resim 198497752" descr="logo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00" cy="7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D2D05" w14:textId="77777777" w:rsidR="000335D7" w:rsidRDefault="000335D7" w:rsidP="00DE0F20">
      <w:pPr>
        <w:pStyle w:val="Balk8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TURKISH REPUBLIC</w:t>
      </w:r>
    </w:p>
    <w:p w14:paraId="0BF501A5" w14:textId="77777777" w:rsidR="000335D7" w:rsidRDefault="000335D7" w:rsidP="00DE0F20">
      <w:pPr>
        <w:pStyle w:val="Balk8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MARMARA UNIVERSITY</w:t>
      </w:r>
    </w:p>
    <w:p w14:paraId="514CCEEA" w14:textId="77777777" w:rsidR="000335D7" w:rsidRPr="00076773" w:rsidRDefault="000335D7" w:rsidP="00DE0F20">
      <w:pPr>
        <w:pStyle w:val="TezMetni10aralkl"/>
        <w:jc w:val="center"/>
        <w:rPr>
          <w:rFonts w:ascii="Times New Roman" w:hAnsi="Times New Roman" w:cs="Times New Roman"/>
          <w:noProof w:val="0"/>
          <w:sz w:val="24"/>
          <w:szCs w:val="24"/>
          <w:lang w:val="tr-TR"/>
        </w:rPr>
      </w:pPr>
      <w:r>
        <w:rPr>
          <w:rFonts w:ascii="Times New Roman" w:hAnsi="Times New Roman" w:cs="Times New Roman"/>
          <w:noProof w:val="0"/>
          <w:sz w:val="24"/>
          <w:szCs w:val="24"/>
          <w:lang w:val="tr-TR"/>
        </w:rPr>
        <w:t>INSTITUTE OF HEALTH SCIENCES</w:t>
      </w:r>
    </w:p>
    <w:p w14:paraId="0AAAB4C9" w14:textId="77777777" w:rsidR="000335D7" w:rsidRPr="00076773" w:rsidRDefault="000335D7" w:rsidP="00DE0F20">
      <w:pPr>
        <w:pStyle w:val="TezMetni10aralkl"/>
        <w:jc w:val="center"/>
        <w:rPr>
          <w:rFonts w:ascii="Times New Roman" w:hAnsi="Times New Roman" w:cs="Times New Roman"/>
          <w:noProof w:val="0"/>
          <w:sz w:val="24"/>
          <w:szCs w:val="24"/>
          <w:lang w:val="tr-TR"/>
        </w:rPr>
      </w:pPr>
    </w:p>
    <w:p w14:paraId="51E64B53" w14:textId="77777777" w:rsidR="000335D7" w:rsidRPr="00076773" w:rsidRDefault="000335D7" w:rsidP="00DE0F20">
      <w:pPr>
        <w:pStyle w:val="TezMetni10aralkl"/>
        <w:rPr>
          <w:rFonts w:ascii="Times New Roman" w:hAnsi="Times New Roman" w:cs="Times New Roman"/>
          <w:sz w:val="24"/>
          <w:szCs w:val="24"/>
          <w:lang w:val="tr-TR"/>
        </w:rPr>
      </w:pPr>
    </w:p>
    <w:p w14:paraId="0AE493DC" w14:textId="77777777" w:rsidR="000335D7" w:rsidRPr="00076773" w:rsidRDefault="000335D7" w:rsidP="00DE0F20">
      <w:pPr>
        <w:pStyle w:val="TezMetni10aralkl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7E091731" w14:textId="77777777" w:rsidR="000335D7" w:rsidRDefault="000335D7" w:rsidP="00DE0F20">
      <w:pPr>
        <w:pStyle w:val="Default"/>
        <w:jc w:val="center"/>
      </w:pPr>
    </w:p>
    <w:p w14:paraId="3DCB9C73" w14:textId="77777777" w:rsidR="000335D7" w:rsidRPr="00076773" w:rsidRDefault="000335D7" w:rsidP="00DE0F20">
      <w:pPr>
        <w:pStyle w:val="Default"/>
        <w:jc w:val="center"/>
      </w:pPr>
    </w:p>
    <w:p w14:paraId="473DC61D" w14:textId="77777777" w:rsidR="000335D7" w:rsidRPr="00476BCB" w:rsidRDefault="000335D7" w:rsidP="00DE0F20">
      <w:pPr>
        <w:pStyle w:val="Balk1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476BCB">
        <w:rPr>
          <w:rFonts w:ascii="Times New Roman" w:hAnsi="Times New Roman" w:cs="Times New Roman"/>
          <w:b/>
          <w:bCs/>
          <w:color w:val="212121"/>
          <w:sz w:val="28"/>
          <w:szCs w:val="28"/>
        </w:rPr>
        <w:t>THE EFFECTS OF CANNABIDIOL ON COGNITION FUNCTIONS IN PATIENTS WITH CHRONIC SCHIZOPHRENIA</w:t>
      </w:r>
    </w:p>
    <w:p w14:paraId="27E61450" w14:textId="77777777" w:rsidR="000335D7" w:rsidRPr="00076773" w:rsidRDefault="000335D7" w:rsidP="00DE0F20">
      <w:pPr>
        <w:pStyle w:val="TezMetni10aralkl"/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40A6095E" w14:textId="77777777" w:rsidR="000335D7" w:rsidRPr="00076773" w:rsidRDefault="000335D7" w:rsidP="00DE0F20">
      <w:pPr>
        <w:pStyle w:val="TezMetni10aralkl"/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3CC23FDA" w14:textId="77777777" w:rsidR="000335D7" w:rsidRPr="00076773" w:rsidRDefault="000335D7" w:rsidP="00DE0F20">
      <w:pPr>
        <w:pStyle w:val="TezMetni10aralk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3186CD5" w14:textId="77777777" w:rsidR="000335D7" w:rsidRPr="00076773" w:rsidRDefault="000335D7" w:rsidP="00DE0F20">
      <w:pPr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r-TR"/>
        </w:rPr>
        <w:t>AYŞE GÜLER</w:t>
      </w:r>
    </w:p>
    <w:p w14:paraId="5B13EAAA" w14:textId="77777777" w:rsidR="000335D7" w:rsidRPr="00076773" w:rsidRDefault="000335D7" w:rsidP="00DE0F20">
      <w:pPr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r-TR"/>
        </w:rPr>
        <w:t>DOCTOR of PHYLOSOPHY THESIS</w:t>
      </w:r>
    </w:p>
    <w:p w14:paraId="261E59F2" w14:textId="77777777" w:rsidR="000335D7" w:rsidRPr="00076773" w:rsidRDefault="000335D7" w:rsidP="00DE0F20">
      <w:pPr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14:paraId="756D6FC1" w14:textId="77777777" w:rsidR="000335D7" w:rsidRPr="00076773" w:rsidRDefault="000335D7" w:rsidP="00DE0F20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14:paraId="02652CF6" w14:textId="77777777" w:rsidR="000335D7" w:rsidRPr="00076773" w:rsidRDefault="000335D7" w:rsidP="00DE0F20">
      <w:pPr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14:paraId="7E7A97EE" w14:textId="77777777" w:rsidR="000335D7" w:rsidRPr="00076773" w:rsidRDefault="000335D7" w:rsidP="00DE0F20">
      <w:pP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r-TR"/>
        </w:rPr>
        <w:t>SUPERVISOR</w:t>
      </w:r>
    </w:p>
    <w:p w14:paraId="40237901" w14:textId="77777777" w:rsidR="000335D7" w:rsidRDefault="000335D7" w:rsidP="00DE0F20">
      <w:pP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r-TR"/>
        </w:rPr>
        <w:t>PROF. ZEYNEP GRIFFIN</w:t>
      </w:r>
    </w:p>
    <w:p w14:paraId="2BE5E95D" w14:textId="77777777" w:rsidR="000335D7" w:rsidRDefault="000335D7" w:rsidP="00DE0F20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PHARMACOLOGY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PROGRAM</w:t>
      </w:r>
    </w:p>
    <w:p w14:paraId="2E3671FF" w14:textId="77777777" w:rsidR="000335D7" w:rsidRDefault="000335D7" w:rsidP="00DE0F20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79C01BF9" w14:textId="77777777" w:rsidR="000335D7" w:rsidRDefault="000335D7" w:rsidP="00DE0F20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CO-SUPERVISOR</w:t>
      </w:r>
    </w:p>
    <w:p w14:paraId="59FE2594" w14:textId="77777777" w:rsidR="000335D7" w:rsidRPr="000E4B22" w:rsidRDefault="000335D7" w:rsidP="00DE0F20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r-TR"/>
        </w:rPr>
        <w:t>PROF. ALİ KOÇAK</w:t>
      </w:r>
    </w:p>
    <w:p w14:paraId="05F47E01" w14:textId="77777777" w:rsidR="000335D7" w:rsidRPr="00076773" w:rsidRDefault="000335D7" w:rsidP="00DE0F2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0F929AAC" w14:textId="77777777" w:rsidR="000335D7" w:rsidRDefault="000335D7" w:rsidP="00DE0F20">
      <w:pPr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14:paraId="064475B4" w14:textId="77777777" w:rsidR="000335D7" w:rsidRDefault="000335D7" w:rsidP="00DE0F20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14:paraId="0B643D3B" w14:textId="77777777" w:rsidR="000335D7" w:rsidRDefault="000335D7" w:rsidP="00DE0F20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14:paraId="1F8DB4D0" w14:textId="77777777" w:rsidR="000335D7" w:rsidRDefault="000335D7" w:rsidP="00DE0F20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14:paraId="1A5E41C4" w14:textId="77777777" w:rsidR="000335D7" w:rsidRPr="00076773" w:rsidRDefault="000335D7" w:rsidP="00DE0F20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14:paraId="2D0DCA81" w14:textId="77777777" w:rsidR="000335D7" w:rsidRPr="00B21F30" w:rsidRDefault="000335D7" w:rsidP="000335D7">
      <w:pP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076773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İSTANBUL- </w:t>
      </w:r>
      <w:r>
        <w:rPr>
          <w:rFonts w:ascii="Times New Roman" w:hAnsi="Times New Roman" w:cs="Times New Roman"/>
          <w:color w:val="000000"/>
          <w:sz w:val="24"/>
          <w:szCs w:val="24"/>
          <w:lang w:val="tr-TR"/>
        </w:rPr>
        <w:t>2023</w:t>
      </w:r>
    </w:p>
    <w:tbl>
      <w:tblPr>
        <w:tblW w:w="9498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774"/>
        <w:gridCol w:w="3662"/>
        <w:gridCol w:w="62"/>
        <w:gridCol w:w="2618"/>
      </w:tblGrid>
      <w:tr w:rsidR="009F04D9" w:rsidRPr="00F75D65" w14:paraId="4050BD56" w14:textId="77777777" w:rsidTr="00442A39">
        <w:trPr>
          <w:trHeight w:val="347"/>
        </w:trPr>
        <w:tc>
          <w:tcPr>
            <w:tcW w:w="3156" w:type="dxa"/>
            <w:gridSpan w:val="2"/>
            <w:vMerge w:val="restart"/>
            <w:shd w:val="clear" w:color="auto" w:fill="auto"/>
            <w:vAlign w:val="center"/>
          </w:tcPr>
          <w:p w14:paraId="081B79AC" w14:textId="697FDF9F" w:rsidR="00CF561A" w:rsidRPr="00F75D65" w:rsidRDefault="009F04D9" w:rsidP="00B21F3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5D65">
              <w:rPr>
                <w:rFonts w:ascii="Times New Roman" w:hAnsi="Times New Roman" w:cs="Times New Roman"/>
                <w:b/>
                <w:noProof/>
              </w:rPr>
              <w:lastRenderedPageBreak/>
              <w:drawing>
                <wp:inline distT="0" distB="0" distL="0" distR="0" wp14:anchorId="6EF26DD9" wp14:editId="229FC674">
                  <wp:extent cx="1699328" cy="640080"/>
                  <wp:effectExtent l="0" t="0" r="0" b="7620"/>
                  <wp:docPr id="1507454127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421" cy="644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2" w:type="dxa"/>
            <w:vMerge w:val="restart"/>
            <w:shd w:val="clear" w:color="auto" w:fill="auto"/>
            <w:vAlign w:val="center"/>
          </w:tcPr>
          <w:p w14:paraId="21177D59" w14:textId="77777777" w:rsidR="00CF561A" w:rsidRPr="00F75D65" w:rsidRDefault="00CF561A" w:rsidP="00B21F3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5D65">
              <w:rPr>
                <w:rFonts w:ascii="Times New Roman" w:hAnsi="Times New Roman" w:cs="Times New Roman"/>
                <w:b/>
              </w:rPr>
              <w:t>PhD THESIS</w:t>
            </w:r>
          </w:p>
          <w:p w14:paraId="1D308C36" w14:textId="77777777" w:rsidR="00CF561A" w:rsidRPr="00F75D65" w:rsidRDefault="00CF561A" w:rsidP="00B21F3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5D65">
              <w:rPr>
                <w:rFonts w:ascii="Times New Roman" w:hAnsi="Times New Roman" w:cs="Times New Roman"/>
                <w:b/>
              </w:rPr>
              <w:t>APPROVAL FORM</w:t>
            </w:r>
          </w:p>
        </w:tc>
        <w:tc>
          <w:tcPr>
            <w:tcW w:w="2680" w:type="dxa"/>
            <w:gridSpan w:val="2"/>
            <w:shd w:val="clear" w:color="auto" w:fill="auto"/>
          </w:tcPr>
          <w:p w14:paraId="6A7FB507" w14:textId="77777777" w:rsidR="00CF561A" w:rsidRPr="00F75D65" w:rsidRDefault="00CF561A" w:rsidP="00B21F30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F75D65">
              <w:rPr>
                <w:rFonts w:ascii="Times New Roman" w:hAnsi="Times New Roman" w:cs="Times New Roman"/>
                <w:b/>
              </w:rPr>
              <w:t>Document No: SBE-DR-9g</w:t>
            </w:r>
          </w:p>
        </w:tc>
      </w:tr>
      <w:tr w:rsidR="009F04D9" w:rsidRPr="00F75D65" w14:paraId="78E1A28F" w14:textId="77777777" w:rsidTr="00442A39">
        <w:trPr>
          <w:trHeight w:val="347"/>
        </w:trPr>
        <w:tc>
          <w:tcPr>
            <w:tcW w:w="3156" w:type="dxa"/>
            <w:gridSpan w:val="2"/>
            <w:vMerge/>
            <w:shd w:val="clear" w:color="auto" w:fill="auto"/>
          </w:tcPr>
          <w:p w14:paraId="747C6661" w14:textId="77777777" w:rsidR="00CF561A" w:rsidRPr="00F75D65" w:rsidRDefault="00CF561A" w:rsidP="00B21F3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62" w:type="dxa"/>
            <w:vMerge/>
            <w:shd w:val="clear" w:color="auto" w:fill="auto"/>
          </w:tcPr>
          <w:p w14:paraId="637084C8" w14:textId="77777777" w:rsidR="00CF561A" w:rsidRPr="00F75D65" w:rsidRDefault="00CF561A" w:rsidP="00B21F3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0" w:type="dxa"/>
            <w:gridSpan w:val="2"/>
            <w:shd w:val="clear" w:color="auto" w:fill="auto"/>
          </w:tcPr>
          <w:p w14:paraId="6EA2DC12" w14:textId="77777777" w:rsidR="00CF561A" w:rsidRPr="00F75D65" w:rsidRDefault="00CF561A" w:rsidP="00B21F30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F75D65">
              <w:rPr>
                <w:rFonts w:ascii="Times New Roman" w:hAnsi="Times New Roman" w:cs="Times New Roman"/>
                <w:b/>
              </w:rPr>
              <w:t>Release Date: 18.01.2022</w:t>
            </w:r>
          </w:p>
        </w:tc>
      </w:tr>
      <w:tr w:rsidR="009F04D9" w:rsidRPr="00F75D65" w14:paraId="650F6302" w14:textId="77777777" w:rsidTr="00442A39">
        <w:trPr>
          <w:trHeight w:val="347"/>
        </w:trPr>
        <w:tc>
          <w:tcPr>
            <w:tcW w:w="3156" w:type="dxa"/>
            <w:gridSpan w:val="2"/>
            <w:vMerge/>
            <w:shd w:val="clear" w:color="auto" w:fill="auto"/>
          </w:tcPr>
          <w:p w14:paraId="03264A41" w14:textId="77777777" w:rsidR="00CF561A" w:rsidRPr="00F75D65" w:rsidRDefault="00CF561A" w:rsidP="00B21F3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62" w:type="dxa"/>
            <w:vMerge/>
            <w:shd w:val="clear" w:color="auto" w:fill="auto"/>
          </w:tcPr>
          <w:p w14:paraId="6EFB4E4B" w14:textId="77777777" w:rsidR="00CF561A" w:rsidRPr="00F75D65" w:rsidRDefault="00CF561A" w:rsidP="00B21F3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0" w:type="dxa"/>
            <w:gridSpan w:val="2"/>
            <w:shd w:val="clear" w:color="auto" w:fill="auto"/>
          </w:tcPr>
          <w:p w14:paraId="39F7734F" w14:textId="77777777" w:rsidR="00CF561A" w:rsidRPr="00F75D65" w:rsidRDefault="00CF561A" w:rsidP="00B21F30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F75D65">
              <w:rPr>
                <w:rFonts w:ascii="Times New Roman" w:hAnsi="Times New Roman" w:cs="Times New Roman"/>
                <w:b/>
              </w:rPr>
              <w:t>Revision Date:</w:t>
            </w:r>
          </w:p>
        </w:tc>
      </w:tr>
      <w:tr w:rsidR="009F04D9" w:rsidRPr="00F75D65" w14:paraId="6926E968" w14:textId="77777777" w:rsidTr="00442A39">
        <w:trPr>
          <w:trHeight w:val="347"/>
        </w:trPr>
        <w:tc>
          <w:tcPr>
            <w:tcW w:w="3156" w:type="dxa"/>
            <w:gridSpan w:val="2"/>
            <w:vMerge/>
            <w:shd w:val="clear" w:color="auto" w:fill="auto"/>
          </w:tcPr>
          <w:p w14:paraId="1A561E3E" w14:textId="77777777" w:rsidR="00CF561A" w:rsidRPr="00F75D65" w:rsidRDefault="00CF561A" w:rsidP="00B21F3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62" w:type="dxa"/>
            <w:vMerge/>
            <w:shd w:val="clear" w:color="auto" w:fill="auto"/>
          </w:tcPr>
          <w:p w14:paraId="74D2F42E" w14:textId="77777777" w:rsidR="00CF561A" w:rsidRPr="00F75D65" w:rsidRDefault="00CF561A" w:rsidP="00B21F3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0" w:type="dxa"/>
            <w:gridSpan w:val="2"/>
            <w:shd w:val="clear" w:color="auto" w:fill="auto"/>
          </w:tcPr>
          <w:p w14:paraId="5BEE89BC" w14:textId="77777777" w:rsidR="00CF561A" w:rsidRPr="00F75D65" w:rsidRDefault="00CF561A" w:rsidP="00B21F30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F75D65">
              <w:rPr>
                <w:rFonts w:ascii="Times New Roman" w:hAnsi="Times New Roman" w:cs="Times New Roman"/>
                <w:b/>
              </w:rPr>
              <w:t>Revision No:</w:t>
            </w:r>
          </w:p>
        </w:tc>
      </w:tr>
      <w:tr w:rsidR="00CF561A" w:rsidRPr="00F75D65" w14:paraId="4E7EFE2F" w14:textId="77777777" w:rsidTr="00442A39">
        <w:trPr>
          <w:trHeight w:val="347"/>
        </w:trPr>
        <w:tc>
          <w:tcPr>
            <w:tcW w:w="9498" w:type="dxa"/>
            <w:gridSpan w:val="5"/>
            <w:shd w:val="clear" w:color="auto" w:fill="F2F2F2"/>
          </w:tcPr>
          <w:p w14:paraId="14D51B24" w14:textId="77777777" w:rsidR="00CF561A" w:rsidRPr="00F75D65" w:rsidRDefault="00CF561A" w:rsidP="00B21F30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F561A" w:rsidRPr="00F75D65" w14:paraId="486F1C59" w14:textId="77777777" w:rsidTr="00442A39">
        <w:trPr>
          <w:trHeight w:val="567"/>
        </w:trPr>
        <w:tc>
          <w:tcPr>
            <w:tcW w:w="9498" w:type="dxa"/>
            <w:gridSpan w:val="5"/>
            <w:shd w:val="clear" w:color="auto" w:fill="auto"/>
          </w:tcPr>
          <w:p w14:paraId="78EA1D33" w14:textId="587AA7F1" w:rsidR="00CF561A" w:rsidRPr="00F75D65" w:rsidRDefault="00CF561A" w:rsidP="00B21F30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F75D65">
              <w:rPr>
                <w:rFonts w:ascii="Times New Roman" w:hAnsi="Times New Roman" w:cs="Times New Roman"/>
                <w:noProof/>
              </w:rPr>
              <w:t>Institute</w:t>
            </w:r>
            <w:r w:rsidRPr="00F75D65">
              <w:rPr>
                <w:rFonts w:ascii="Times New Roman" w:hAnsi="Times New Roman" w:cs="Times New Roman"/>
                <w:noProof/>
              </w:rPr>
              <w:tab/>
            </w:r>
            <w:r w:rsidRPr="00F75D65">
              <w:rPr>
                <w:rFonts w:ascii="Times New Roman" w:hAnsi="Times New Roman" w:cs="Times New Roman"/>
                <w:noProof/>
              </w:rPr>
              <w:tab/>
            </w:r>
            <w:r w:rsidR="00F75D65">
              <w:rPr>
                <w:rFonts w:ascii="Times New Roman" w:hAnsi="Times New Roman" w:cs="Times New Roman"/>
                <w:noProof/>
              </w:rPr>
              <w:t xml:space="preserve">              </w:t>
            </w:r>
            <w:r w:rsidRPr="00F75D65">
              <w:rPr>
                <w:rFonts w:ascii="Times New Roman" w:hAnsi="Times New Roman" w:cs="Times New Roman"/>
                <w:noProof/>
              </w:rPr>
              <w:t xml:space="preserve">: Marmara University Institute of Health Sciences  </w:t>
            </w:r>
          </w:p>
        </w:tc>
      </w:tr>
      <w:tr w:rsidR="00CF561A" w:rsidRPr="00F75D65" w14:paraId="1F9A6CF0" w14:textId="77777777" w:rsidTr="00442A39">
        <w:trPr>
          <w:trHeight w:val="567"/>
        </w:trPr>
        <w:tc>
          <w:tcPr>
            <w:tcW w:w="9498" w:type="dxa"/>
            <w:gridSpan w:val="5"/>
            <w:shd w:val="clear" w:color="auto" w:fill="auto"/>
          </w:tcPr>
          <w:p w14:paraId="699F4EAF" w14:textId="77777777" w:rsidR="00CF561A" w:rsidRPr="00F75D65" w:rsidRDefault="00CF561A" w:rsidP="00B21F30">
            <w:pPr>
              <w:spacing w:before="0" w:after="0" w:line="240" w:lineRule="auto"/>
              <w:rPr>
                <w:rFonts w:ascii="Times New Roman" w:hAnsi="Times New Roman" w:cs="Times New Roman"/>
                <w:noProof/>
              </w:rPr>
            </w:pPr>
            <w:r w:rsidRPr="00F75D65">
              <w:rPr>
                <w:rFonts w:ascii="Times New Roman" w:hAnsi="Times New Roman" w:cs="Times New Roman"/>
                <w:noProof/>
              </w:rPr>
              <w:t>Programme</w:t>
            </w:r>
            <w:r w:rsidRPr="00F75D65">
              <w:rPr>
                <w:rFonts w:ascii="Times New Roman" w:hAnsi="Times New Roman" w:cs="Times New Roman"/>
                <w:noProof/>
              </w:rPr>
              <w:tab/>
            </w:r>
            <w:r w:rsidRPr="00F75D65">
              <w:rPr>
                <w:rFonts w:ascii="Times New Roman" w:hAnsi="Times New Roman" w:cs="Times New Roman"/>
                <w:noProof/>
              </w:rPr>
              <w:tab/>
              <w:t>: Philosophy of Doctorate (PhD.)</w:t>
            </w:r>
          </w:p>
        </w:tc>
      </w:tr>
      <w:tr w:rsidR="00CF561A" w:rsidRPr="00F75D65" w14:paraId="1CE803F7" w14:textId="77777777" w:rsidTr="00442A39">
        <w:trPr>
          <w:trHeight w:val="567"/>
        </w:trPr>
        <w:tc>
          <w:tcPr>
            <w:tcW w:w="9498" w:type="dxa"/>
            <w:gridSpan w:val="5"/>
            <w:shd w:val="clear" w:color="auto" w:fill="auto"/>
          </w:tcPr>
          <w:p w14:paraId="0251F31B" w14:textId="77777777" w:rsidR="00CF561A" w:rsidRPr="00F75D65" w:rsidRDefault="00CF561A" w:rsidP="00B21F30">
            <w:pPr>
              <w:spacing w:before="0" w:after="0" w:line="240" w:lineRule="auto"/>
              <w:rPr>
                <w:rFonts w:ascii="Times New Roman" w:hAnsi="Times New Roman" w:cs="Times New Roman"/>
                <w:noProof/>
              </w:rPr>
            </w:pPr>
            <w:r w:rsidRPr="00F75D65">
              <w:rPr>
                <w:rFonts w:ascii="Times New Roman" w:hAnsi="Times New Roman" w:cs="Times New Roman"/>
                <w:noProof/>
              </w:rPr>
              <w:t>Department</w:t>
            </w:r>
            <w:r w:rsidRPr="00F75D65">
              <w:rPr>
                <w:rFonts w:ascii="Times New Roman" w:hAnsi="Times New Roman" w:cs="Times New Roman"/>
                <w:noProof/>
              </w:rPr>
              <w:tab/>
            </w:r>
            <w:r w:rsidRPr="00F75D65">
              <w:rPr>
                <w:rFonts w:ascii="Times New Roman" w:hAnsi="Times New Roman" w:cs="Times New Roman"/>
                <w:noProof/>
              </w:rPr>
              <w:tab/>
              <w:t xml:space="preserve">: </w:t>
            </w:r>
          </w:p>
        </w:tc>
      </w:tr>
      <w:tr w:rsidR="00CF561A" w:rsidRPr="00F75D65" w14:paraId="1795A596" w14:textId="77777777" w:rsidTr="00442A39">
        <w:trPr>
          <w:trHeight w:val="567"/>
        </w:trPr>
        <w:tc>
          <w:tcPr>
            <w:tcW w:w="9498" w:type="dxa"/>
            <w:gridSpan w:val="5"/>
            <w:shd w:val="clear" w:color="auto" w:fill="auto"/>
          </w:tcPr>
          <w:p w14:paraId="0BECD435" w14:textId="77777777" w:rsidR="00CF561A" w:rsidRPr="00F75D65" w:rsidRDefault="00CF561A" w:rsidP="00B21F30">
            <w:pPr>
              <w:spacing w:before="0" w:after="0" w:line="240" w:lineRule="auto"/>
              <w:rPr>
                <w:rFonts w:ascii="Times New Roman" w:hAnsi="Times New Roman" w:cs="Times New Roman"/>
                <w:noProof/>
              </w:rPr>
            </w:pPr>
            <w:r w:rsidRPr="00F75D65">
              <w:rPr>
                <w:rFonts w:ascii="Times New Roman" w:hAnsi="Times New Roman" w:cs="Times New Roman"/>
                <w:noProof/>
              </w:rPr>
              <w:t>Owner of the Thesis</w:t>
            </w:r>
            <w:r w:rsidRPr="00F75D65">
              <w:rPr>
                <w:rFonts w:ascii="Times New Roman" w:hAnsi="Times New Roman" w:cs="Times New Roman"/>
                <w:noProof/>
              </w:rPr>
              <w:tab/>
              <w:t xml:space="preserve">: </w:t>
            </w:r>
          </w:p>
        </w:tc>
      </w:tr>
      <w:tr w:rsidR="00CF561A" w:rsidRPr="00F75D65" w14:paraId="4ADFB74A" w14:textId="77777777" w:rsidTr="00442A39">
        <w:trPr>
          <w:trHeight w:val="567"/>
        </w:trPr>
        <w:tc>
          <w:tcPr>
            <w:tcW w:w="9498" w:type="dxa"/>
            <w:gridSpan w:val="5"/>
            <w:shd w:val="clear" w:color="auto" w:fill="auto"/>
          </w:tcPr>
          <w:p w14:paraId="62FE2509" w14:textId="472E43E2" w:rsidR="00CF561A" w:rsidRPr="00F75D65" w:rsidRDefault="00CF561A" w:rsidP="00B21F30">
            <w:pPr>
              <w:spacing w:before="0" w:after="0" w:line="240" w:lineRule="auto"/>
              <w:rPr>
                <w:rFonts w:ascii="Times New Roman" w:hAnsi="Times New Roman" w:cs="Times New Roman"/>
                <w:noProof/>
              </w:rPr>
            </w:pPr>
            <w:r w:rsidRPr="00F75D65">
              <w:rPr>
                <w:rFonts w:ascii="Times New Roman" w:hAnsi="Times New Roman" w:cs="Times New Roman"/>
                <w:noProof/>
              </w:rPr>
              <w:t xml:space="preserve">Exam Date &amp; Time    </w:t>
            </w:r>
            <w:r w:rsidR="00F75D65">
              <w:rPr>
                <w:rFonts w:ascii="Times New Roman" w:hAnsi="Times New Roman" w:cs="Times New Roman"/>
                <w:noProof/>
              </w:rPr>
              <w:t xml:space="preserve">        </w:t>
            </w:r>
            <w:r w:rsidRPr="00F75D65">
              <w:rPr>
                <w:rFonts w:ascii="Times New Roman" w:hAnsi="Times New Roman" w:cs="Times New Roman"/>
                <w:noProof/>
              </w:rPr>
              <w:t xml:space="preserve">: </w:t>
            </w:r>
          </w:p>
        </w:tc>
      </w:tr>
      <w:tr w:rsidR="00CF561A" w:rsidRPr="00F75D65" w14:paraId="7EE2F6DD" w14:textId="77777777" w:rsidTr="00442A39">
        <w:trPr>
          <w:trHeight w:val="567"/>
        </w:trPr>
        <w:tc>
          <w:tcPr>
            <w:tcW w:w="9498" w:type="dxa"/>
            <w:gridSpan w:val="5"/>
            <w:shd w:val="clear" w:color="auto" w:fill="auto"/>
          </w:tcPr>
          <w:p w14:paraId="038776BE" w14:textId="77777777" w:rsidR="00CF561A" w:rsidRPr="00F75D65" w:rsidRDefault="00CF561A" w:rsidP="00B21F30">
            <w:pPr>
              <w:spacing w:before="0" w:after="0" w:line="240" w:lineRule="auto"/>
              <w:rPr>
                <w:rFonts w:ascii="Times New Roman" w:hAnsi="Times New Roman" w:cs="Times New Roman"/>
                <w:noProof/>
              </w:rPr>
            </w:pPr>
            <w:r w:rsidRPr="00F75D65">
              <w:rPr>
                <w:rFonts w:ascii="Times New Roman" w:hAnsi="Times New Roman" w:cs="Times New Roman"/>
                <w:noProof/>
              </w:rPr>
              <w:t>Title of the Thesis</w:t>
            </w:r>
            <w:r w:rsidRPr="00F75D65">
              <w:rPr>
                <w:rFonts w:ascii="Times New Roman" w:hAnsi="Times New Roman" w:cs="Times New Roman"/>
                <w:noProof/>
              </w:rPr>
              <w:tab/>
              <w:t xml:space="preserve">: </w:t>
            </w:r>
          </w:p>
        </w:tc>
      </w:tr>
      <w:tr w:rsidR="00CF561A" w:rsidRPr="00F75D65" w14:paraId="0E47EC06" w14:textId="77777777" w:rsidTr="00442A39">
        <w:trPr>
          <w:trHeight w:val="567"/>
        </w:trPr>
        <w:tc>
          <w:tcPr>
            <w:tcW w:w="9498" w:type="dxa"/>
            <w:gridSpan w:val="5"/>
            <w:shd w:val="clear" w:color="auto" w:fill="auto"/>
            <w:vAlign w:val="center"/>
          </w:tcPr>
          <w:p w14:paraId="6425840E" w14:textId="77777777" w:rsidR="00CF561A" w:rsidRPr="00F75D65" w:rsidRDefault="00CF561A" w:rsidP="00B21F3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F75D65">
              <w:rPr>
                <w:rFonts w:ascii="Times New Roman" w:hAnsi="Times New Roman" w:cs="Times New Roman"/>
              </w:rPr>
              <w:t>This study has been approved as a PhD. Thesis in regard to content and quality.</w:t>
            </w:r>
          </w:p>
        </w:tc>
      </w:tr>
      <w:tr w:rsidR="009F04D9" w:rsidRPr="00F75D65" w14:paraId="05CD4627" w14:textId="77777777" w:rsidTr="00442A39">
        <w:trPr>
          <w:trHeight w:val="567"/>
        </w:trPr>
        <w:tc>
          <w:tcPr>
            <w:tcW w:w="2382" w:type="dxa"/>
            <w:shd w:val="clear" w:color="auto" w:fill="auto"/>
          </w:tcPr>
          <w:p w14:paraId="78365AF9" w14:textId="77777777" w:rsidR="00CF561A" w:rsidRPr="00F75D65" w:rsidRDefault="00CF561A" w:rsidP="00B21F30">
            <w:pPr>
              <w:pStyle w:val="TezMetni10aralkl"/>
              <w:tabs>
                <w:tab w:val="left" w:pos="126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da-DK"/>
              </w:rPr>
            </w:pPr>
          </w:p>
        </w:tc>
        <w:tc>
          <w:tcPr>
            <w:tcW w:w="4498" w:type="dxa"/>
            <w:gridSpan w:val="3"/>
            <w:shd w:val="clear" w:color="auto" w:fill="auto"/>
            <w:vAlign w:val="center"/>
          </w:tcPr>
          <w:p w14:paraId="584CF685" w14:textId="77777777" w:rsidR="00CF561A" w:rsidRPr="00F75D65" w:rsidRDefault="00CF561A" w:rsidP="00B21F30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75D65">
              <w:rPr>
                <w:rFonts w:ascii="Times New Roman" w:eastAsia="Calibri" w:hAnsi="Times New Roman" w:cs="Times New Roman"/>
                <w:sz w:val="22"/>
                <w:szCs w:val="22"/>
              </w:rPr>
              <w:t>Title, Name-Surname (Affiliation)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1B9A3418" w14:textId="77777777" w:rsidR="00CF561A" w:rsidRPr="00F75D65" w:rsidRDefault="00CF561A" w:rsidP="00B21F30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75D65">
              <w:rPr>
                <w:rFonts w:ascii="Times New Roman" w:eastAsia="Calibri" w:hAnsi="Times New Roman" w:cs="Times New Roman"/>
                <w:sz w:val="22"/>
                <w:szCs w:val="22"/>
              </w:rPr>
              <w:t>Signature</w:t>
            </w:r>
          </w:p>
        </w:tc>
      </w:tr>
      <w:tr w:rsidR="009F04D9" w:rsidRPr="00F75D65" w14:paraId="509344A2" w14:textId="77777777" w:rsidTr="00442A39">
        <w:trPr>
          <w:trHeight w:val="567"/>
        </w:trPr>
        <w:tc>
          <w:tcPr>
            <w:tcW w:w="2382" w:type="dxa"/>
            <w:shd w:val="clear" w:color="auto" w:fill="auto"/>
          </w:tcPr>
          <w:p w14:paraId="2F08F9F2" w14:textId="77777777" w:rsidR="00CF561A" w:rsidRPr="00F75D65" w:rsidRDefault="00CF561A" w:rsidP="00B21F30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75D65">
              <w:rPr>
                <w:rFonts w:ascii="Times New Roman" w:eastAsia="Calibri" w:hAnsi="Times New Roman" w:cs="Times New Roman"/>
                <w:sz w:val="22"/>
                <w:szCs w:val="22"/>
              </w:rPr>
              <w:t>Supervisor</w:t>
            </w:r>
            <w:r w:rsidRPr="00F75D65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4498" w:type="dxa"/>
            <w:gridSpan w:val="3"/>
            <w:shd w:val="clear" w:color="auto" w:fill="auto"/>
            <w:vAlign w:val="center"/>
          </w:tcPr>
          <w:p w14:paraId="0669801A" w14:textId="77777777" w:rsidR="00CF561A" w:rsidRPr="00F75D65" w:rsidRDefault="00CF561A" w:rsidP="00B21F30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14:paraId="186407FD" w14:textId="77777777" w:rsidR="00CF561A" w:rsidRPr="00F75D65" w:rsidRDefault="00CF561A" w:rsidP="00B21F30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9F04D9" w:rsidRPr="00F75D65" w14:paraId="667546A2" w14:textId="77777777" w:rsidTr="00442A39">
        <w:trPr>
          <w:trHeight w:val="567"/>
        </w:trPr>
        <w:tc>
          <w:tcPr>
            <w:tcW w:w="2382" w:type="dxa"/>
            <w:shd w:val="clear" w:color="auto" w:fill="auto"/>
          </w:tcPr>
          <w:p w14:paraId="3CBCDEE2" w14:textId="77777777" w:rsidR="00CF561A" w:rsidRPr="00F75D65" w:rsidRDefault="00CF561A" w:rsidP="00B21F30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75D65">
              <w:rPr>
                <w:rFonts w:ascii="Times New Roman" w:eastAsia="Calibri" w:hAnsi="Times New Roman" w:cs="Times New Roman"/>
                <w:sz w:val="22"/>
                <w:szCs w:val="22"/>
              </w:rPr>
              <w:t>Member</w:t>
            </w:r>
          </w:p>
        </w:tc>
        <w:tc>
          <w:tcPr>
            <w:tcW w:w="4498" w:type="dxa"/>
            <w:gridSpan w:val="3"/>
            <w:shd w:val="clear" w:color="auto" w:fill="auto"/>
            <w:vAlign w:val="center"/>
          </w:tcPr>
          <w:p w14:paraId="34BF4A63" w14:textId="77777777" w:rsidR="00CF561A" w:rsidRPr="00F75D65" w:rsidRDefault="00CF561A" w:rsidP="00B21F30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14:paraId="299579FA" w14:textId="77777777" w:rsidR="00CF561A" w:rsidRPr="00F75D65" w:rsidRDefault="00CF561A" w:rsidP="00B21F30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9F04D9" w:rsidRPr="00F75D65" w14:paraId="2CE41C78" w14:textId="77777777" w:rsidTr="00442A39">
        <w:trPr>
          <w:trHeight w:val="567"/>
        </w:trPr>
        <w:tc>
          <w:tcPr>
            <w:tcW w:w="2382" w:type="dxa"/>
            <w:shd w:val="clear" w:color="auto" w:fill="auto"/>
          </w:tcPr>
          <w:p w14:paraId="3C239463" w14:textId="77777777" w:rsidR="00CF561A" w:rsidRPr="00F75D65" w:rsidRDefault="00CF561A" w:rsidP="00B21F30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75D65">
              <w:rPr>
                <w:rFonts w:ascii="Times New Roman" w:eastAsia="Calibri" w:hAnsi="Times New Roman" w:cs="Times New Roman"/>
                <w:sz w:val="22"/>
                <w:szCs w:val="22"/>
              </w:rPr>
              <w:t>Member</w:t>
            </w:r>
          </w:p>
        </w:tc>
        <w:tc>
          <w:tcPr>
            <w:tcW w:w="4498" w:type="dxa"/>
            <w:gridSpan w:val="3"/>
            <w:shd w:val="clear" w:color="auto" w:fill="auto"/>
            <w:vAlign w:val="center"/>
          </w:tcPr>
          <w:p w14:paraId="3C006425" w14:textId="77777777" w:rsidR="00CF561A" w:rsidRPr="00F75D65" w:rsidRDefault="00CF561A" w:rsidP="00B21F30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14:paraId="760EB289" w14:textId="77777777" w:rsidR="00CF561A" w:rsidRPr="00F75D65" w:rsidRDefault="00CF561A" w:rsidP="00B21F30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9F04D9" w:rsidRPr="00F75D65" w14:paraId="3C0AD715" w14:textId="77777777" w:rsidTr="00442A39">
        <w:trPr>
          <w:trHeight w:val="567"/>
        </w:trPr>
        <w:tc>
          <w:tcPr>
            <w:tcW w:w="2382" w:type="dxa"/>
            <w:shd w:val="clear" w:color="auto" w:fill="auto"/>
          </w:tcPr>
          <w:p w14:paraId="4624F43F" w14:textId="77777777" w:rsidR="00CF561A" w:rsidRPr="00F75D65" w:rsidRDefault="00CF561A" w:rsidP="00B21F30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75D65">
              <w:rPr>
                <w:rFonts w:ascii="Times New Roman" w:eastAsia="Calibri" w:hAnsi="Times New Roman" w:cs="Times New Roman"/>
                <w:sz w:val="22"/>
                <w:szCs w:val="22"/>
              </w:rPr>
              <w:t>Member</w:t>
            </w:r>
          </w:p>
        </w:tc>
        <w:tc>
          <w:tcPr>
            <w:tcW w:w="4498" w:type="dxa"/>
            <w:gridSpan w:val="3"/>
            <w:shd w:val="clear" w:color="auto" w:fill="auto"/>
            <w:vAlign w:val="center"/>
          </w:tcPr>
          <w:p w14:paraId="12BAE7C3" w14:textId="77777777" w:rsidR="00CF561A" w:rsidRPr="00F75D65" w:rsidRDefault="00CF561A" w:rsidP="00B21F30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14:paraId="2759D345" w14:textId="77777777" w:rsidR="00CF561A" w:rsidRPr="00F75D65" w:rsidRDefault="00CF561A" w:rsidP="00B21F30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9F04D9" w:rsidRPr="00F75D65" w14:paraId="6A23AA0B" w14:textId="77777777" w:rsidTr="00442A39">
        <w:trPr>
          <w:trHeight w:val="567"/>
        </w:trPr>
        <w:tc>
          <w:tcPr>
            <w:tcW w:w="2382" w:type="dxa"/>
            <w:shd w:val="clear" w:color="auto" w:fill="auto"/>
          </w:tcPr>
          <w:p w14:paraId="06EA1261" w14:textId="77777777" w:rsidR="00CF561A" w:rsidRPr="00F75D65" w:rsidRDefault="00CF561A" w:rsidP="00B21F30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75D65">
              <w:rPr>
                <w:rFonts w:ascii="Times New Roman" w:eastAsia="Calibri" w:hAnsi="Times New Roman" w:cs="Times New Roman"/>
                <w:sz w:val="22"/>
                <w:szCs w:val="22"/>
              </w:rPr>
              <w:t>Member</w:t>
            </w:r>
          </w:p>
        </w:tc>
        <w:tc>
          <w:tcPr>
            <w:tcW w:w="4498" w:type="dxa"/>
            <w:gridSpan w:val="3"/>
            <w:shd w:val="clear" w:color="auto" w:fill="auto"/>
            <w:vAlign w:val="center"/>
          </w:tcPr>
          <w:p w14:paraId="5CCFCD3B" w14:textId="77777777" w:rsidR="00CF561A" w:rsidRPr="00F75D65" w:rsidRDefault="00CF561A" w:rsidP="00B21F30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14:paraId="2B0140E7" w14:textId="77777777" w:rsidR="00CF561A" w:rsidRPr="00F75D65" w:rsidRDefault="00CF561A" w:rsidP="00B21F30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9F04D9" w:rsidRPr="00F75D65" w14:paraId="72B82D4B" w14:textId="77777777" w:rsidTr="00442A39">
        <w:trPr>
          <w:trHeight w:val="567"/>
        </w:trPr>
        <w:tc>
          <w:tcPr>
            <w:tcW w:w="2382" w:type="dxa"/>
            <w:shd w:val="clear" w:color="auto" w:fill="auto"/>
          </w:tcPr>
          <w:p w14:paraId="753F56D0" w14:textId="77777777" w:rsidR="00CF561A" w:rsidRPr="00F75D65" w:rsidRDefault="00CF561A" w:rsidP="00B21F30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75D65">
              <w:rPr>
                <w:rFonts w:ascii="Times New Roman" w:eastAsia="Calibri" w:hAnsi="Times New Roman" w:cs="Times New Roman"/>
                <w:sz w:val="22"/>
                <w:szCs w:val="22"/>
              </w:rPr>
              <w:t>Member</w:t>
            </w:r>
          </w:p>
        </w:tc>
        <w:tc>
          <w:tcPr>
            <w:tcW w:w="4498" w:type="dxa"/>
            <w:gridSpan w:val="3"/>
            <w:shd w:val="clear" w:color="auto" w:fill="auto"/>
            <w:vAlign w:val="center"/>
          </w:tcPr>
          <w:p w14:paraId="19F25C35" w14:textId="77777777" w:rsidR="00CF561A" w:rsidRPr="00F75D65" w:rsidRDefault="00CF561A" w:rsidP="00B21F30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14:paraId="01C80D70" w14:textId="77777777" w:rsidR="00CF561A" w:rsidRPr="00F75D65" w:rsidRDefault="00CF561A" w:rsidP="00B21F30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CF561A" w:rsidRPr="00F75D65" w14:paraId="69359306" w14:textId="77777777" w:rsidTr="00442A39">
        <w:trPr>
          <w:trHeight w:val="347"/>
        </w:trPr>
        <w:tc>
          <w:tcPr>
            <w:tcW w:w="9498" w:type="dxa"/>
            <w:gridSpan w:val="5"/>
            <w:shd w:val="clear" w:color="auto" w:fill="auto"/>
          </w:tcPr>
          <w:p w14:paraId="1EAE8B83" w14:textId="77777777" w:rsidR="00CF561A" w:rsidRPr="00F75D65" w:rsidRDefault="00CF561A" w:rsidP="00B21F30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92AF556" w14:textId="77777777" w:rsidR="00CF561A" w:rsidRPr="00F75D65" w:rsidRDefault="00CF561A" w:rsidP="00B21F3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5D65">
              <w:rPr>
                <w:rFonts w:ascii="Times New Roman" w:hAnsi="Times New Roman" w:cs="Times New Roman"/>
                <w:b/>
              </w:rPr>
              <w:t>APPROVAL</w:t>
            </w:r>
          </w:p>
          <w:p w14:paraId="7012A86D" w14:textId="77777777" w:rsidR="00CF561A" w:rsidRPr="00F75D65" w:rsidRDefault="00CF561A" w:rsidP="00B21F3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556B169" w14:textId="7FEA7D3F" w:rsidR="000335D7" w:rsidRPr="00F75D65" w:rsidRDefault="00CF561A" w:rsidP="000335D7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D65">
              <w:rPr>
                <w:rFonts w:ascii="Times New Roman" w:hAnsi="Times New Roman" w:cs="Times New Roman"/>
              </w:rPr>
              <w:t>This thesis has been deemed by the aforementioned jury in accordance with the relevant articles of</w:t>
            </w:r>
            <w:r w:rsidR="00F75D65">
              <w:rPr>
                <w:rFonts w:ascii="Times New Roman" w:hAnsi="Times New Roman" w:cs="Times New Roman"/>
              </w:rPr>
              <w:t xml:space="preserve"> </w:t>
            </w:r>
            <w:r w:rsidRPr="00F75D65">
              <w:rPr>
                <w:rFonts w:ascii="Times New Roman" w:hAnsi="Times New Roman" w:cs="Times New Roman"/>
              </w:rPr>
              <w:t>“Marmara University Graduate Education and Examination Regulations” and has been approved by Administrative Board of Institute with decision dated ...................................... and numbered .................................................</w:t>
            </w:r>
          </w:p>
          <w:p w14:paraId="402E85DE" w14:textId="77777777" w:rsidR="000335D7" w:rsidRPr="00F75D65" w:rsidRDefault="000335D7" w:rsidP="000335D7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  <w:p w14:paraId="6110567F" w14:textId="77777777" w:rsidR="00F75D65" w:rsidRPr="00F75D65" w:rsidRDefault="00F75D65" w:rsidP="000335D7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  <w:p w14:paraId="23D44516" w14:textId="77777777" w:rsidR="00F75D65" w:rsidRPr="00F75D65" w:rsidRDefault="00F75D65" w:rsidP="000335D7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  <w:p w14:paraId="23DF37B5" w14:textId="77777777" w:rsidR="00F75D65" w:rsidRPr="00F75D65" w:rsidRDefault="00F75D65" w:rsidP="000335D7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  <w:p w14:paraId="62DBC6A9" w14:textId="77777777" w:rsidR="00F75D65" w:rsidRPr="00F75D65" w:rsidRDefault="00F75D65" w:rsidP="000335D7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  <w:p w14:paraId="1936AF49" w14:textId="6650ADF5" w:rsidR="00CF561A" w:rsidRPr="00F75D65" w:rsidRDefault="00CF561A" w:rsidP="00F75D65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lang w:val="de-DE"/>
              </w:rPr>
            </w:pPr>
            <w:r w:rsidRPr="00F75D65">
              <w:rPr>
                <w:rFonts w:ascii="Times New Roman" w:hAnsi="Times New Roman" w:cs="Times New Roman"/>
                <w:lang w:val="de-DE"/>
              </w:rPr>
              <w:t xml:space="preserve">Prof. Dr. </w:t>
            </w:r>
            <w:proofErr w:type="spellStart"/>
            <w:r w:rsidRPr="00F75D65">
              <w:rPr>
                <w:rFonts w:ascii="Times New Roman" w:hAnsi="Times New Roman" w:cs="Times New Roman"/>
                <w:lang w:val="de-DE"/>
              </w:rPr>
              <w:t>Feyza</w:t>
            </w:r>
            <w:proofErr w:type="spellEnd"/>
            <w:r w:rsidRPr="00F75D65">
              <w:rPr>
                <w:rFonts w:ascii="Times New Roman" w:hAnsi="Times New Roman" w:cs="Times New Roman"/>
                <w:lang w:val="de-DE"/>
              </w:rPr>
              <w:t xml:space="preserve"> ARICIOĞLU</w:t>
            </w:r>
          </w:p>
          <w:p w14:paraId="61EF3917" w14:textId="77777777" w:rsidR="00CF561A" w:rsidRDefault="00CF561A" w:rsidP="00F75D65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5D6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F75D65">
              <w:rPr>
                <w:rFonts w:ascii="Times New Roman" w:hAnsi="Times New Roman" w:cs="Times New Roman"/>
              </w:rPr>
              <w:t>Director of Institute of Health Sciences</w:t>
            </w:r>
          </w:p>
          <w:p w14:paraId="51550AC5" w14:textId="77777777" w:rsidR="00F75D65" w:rsidRPr="00F75D65" w:rsidRDefault="00F75D65" w:rsidP="00F75D65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lang w:val="de-DE"/>
              </w:rPr>
            </w:pPr>
          </w:p>
          <w:p w14:paraId="316E22B0" w14:textId="77777777" w:rsidR="00CF561A" w:rsidRPr="00F75D65" w:rsidRDefault="00CF561A" w:rsidP="00B21F30">
            <w:pPr>
              <w:spacing w:before="0"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7E4CCEC" w14:textId="77777777" w:rsidR="00B21F30" w:rsidRPr="00A01939" w:rsidRDefault="00B21F30" w:rsidP="00CF6129">
      <w:pPr>
        <w:rPr>
          <w:rFonts w:ascii="Calibri" w:hAnsi="Calibri"/>
          <w:b/>
        </w:rPr>
      </w:pPr>
    </w:p>
    <w:p w14:paraId="6AFD6F7D" w14:textId="77777777" w:rsidR="00EB5B43" w:rsidRDefault="00EB5B43" w:rsidP="00EB5B43">
      <w:pPr>
        <w:pStyle w:val="TezMetni15aralkl"/>
        <w:spacing w:before="0" w:after="0"/>
        <w:ind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C157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STATEMENT</w:t>
      </w:r>
    </w:p>
    <w:p w14:paraId="17AAEE3F" w14:textId="77777777" w:rsidR="00EB5B43" w:rsidRPr="00EC157E" w:rsidRDefault="00EB5B43" w:rsidP="00EB5B43">
      <w:pPr>
        <w:pStyle w:val="TezMetni15aralkl"/>
        <w:spacing w:before="0" w:after="0"/>
        <w:ind w:firstLine="0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</w:p>
    <w:p w14:paraId="1382B231" w14:textId="77777777" w:rsidR="00EB5B43" w:rsidRPr="00EC157E" w:rsidRDefault="00EB5B43" w:rsidP="000335D7">
      <w:pPr>
        <w:pStyle w:val="TezMetni15aralkl"/>
        <w:spacing w:before="0" w:after="0"/>
        <w:ind w:firstLine="0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EC157E">
        <w:rPr>
          <w:rFonts w:ascii="Times New Roman" w:hAnsi="Times New Roman" w:cs="Times New Roman"/>
          <w:noProof w:val="0"/>
          <w:sz w:val="24"/>
          <w:szCs w:val="24"/>
          <w:lang w:val="en-US"/>
        </w:rPr>
        <w:t>Hereby I declare that this thesis study is my own work, I had no unethical behavior in any stage from planning of the thesis until writing it, I have obtained all the information in this thesis within the academic and ethical rules, I have cited all the information and comments that are not obtained with this thesis study, and these sources are also included in the list of references, I hereby declare that I have no infringement of patents and copyrights during the study and writing of this thesis.</w:t>
      </w:r>
    </w:p>
    <w:p w14:paraId="17FACA56" w14:textId="77777777" w:rsidR="00EB5B43" w:rsidRPr="00EC157E" w:rsidRDefault="00EB5B43" w:rsidP="00EB5B43">
      <w:pPr>
        <w:pStyle w:val="TezMetni15aralkl"/>
        <w:ind w:firstLine="0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14:paraId="0B30F221" w14:textId="77777777" w:rsidR="00EB5B43" w:rsidRPr="00EC157E" w:rsidRDefault="00EB5B43" w:rsidP="00EB5B43">
      <w:pPr>
        <w:pStyle w:val="TezMetni15aralkl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14:paraId="6FC587E5" w14:textId="77777777" w:rsidR="00EB5B43" w:rsidRPr="00EC157E" w:rsidRDefault="00EB5B43" w:rsidP="00EB5B43">
      <w:pPr>
        <w:pStyle w:val="TezMetni15aralkl"/>
        <w:jc w:val="right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EC157E">
        <w:rPr>
          <w:rFonts w:ascii="Times New Roman" w:hAnsi="Times New Roman" w:cs="Times New Roman"/>
          <w:noProof w:val="0"/>
          <w:sz w:val="24"/>
          <w:szCs w:val="24"/>
          <w:lang w:val="en-US"/>
        </w:rPr>
        <w:t>Name and Surname of the Student</w:t>
      </w:r>
    </w:p>
    <w:p w14:paraId="07FB46F8" w14:textId="77777777" w:rsidR="00EB5B43" w:rsidRPr="00EC157E" w:rsidRDefault="00EB5B43" w:rsidP="00EB5B43">
      <w:pPr>
        <w:pStyle w:val="TezMetni15aralkl"/>
        <w:ind w:left="6480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EC157E">
        <w:rPr>
          <w:rFonts w:ascii="Times New Roman" w:hAnsi="Times New Roman" w:cs="Times New Roman"/>
          <w:noProof w:val="0"/>
          <w:sz w:val="24"/>
          <w:szCs w:val="24"/>
          <w:lang w:val="en-US"/>
        </w:rPr>
        <w:t>Signature</w:t>
      </w:r>
    </w:p>
    <w:p w14:paraId="301AB6FA" w14:textId="77777777" w:rsidR="00CF6129" w:rsidRPr="00E7036E" w:rsidRDefault="00CF6129" w:rsidP="00CF6129">
      <w:pPr>
        <w:pStyle w:val="TezMetni15aralkl"/>
        <w:rPr>
          <w:rFonts w:ascii="Times New Roman" w:hAnsi="Times New Roman" w:cs="Times New Roman"/>
          <w:noProof w:val="0"/>
          <w:sz w:val="24"/>
          <w:szCs w:val="24"/>
        </w:rPr>
      </w:pPr>
    </w:p>
    <w:p w14:paraId="0BEA605A" w14:textId="77777777" w:rsidR="00CF6129" w:rsidRPr="00E7036E" w:rsidRDefault="00CF6129" w:rsidP="00CF6129">
      <w:pPr>
        <w:pStyle w:val="TezMetni15aralkl"/>
        <w:rPr>
          <w:rFonts w:ascii="Times New Roman" w:hAnsi="Times New Roman" w:cs="Times New Roman"/>
          <w:noProof w:val="0"/>
          <w:sz w:val="24"/>
          <w:szCs w:val="24"/>
        </w:rPr>
      </w:pPr>
    </w:p>
    <w:p w14:paraId="397F13C5" w14:textId="77777777" w:rsidR="00CF6129" w:rsidRPr="00E7036E" w:rsidRDefault="00CF6129" w:rsidP="00CF6129">
      <w:pPr>
        <w:pStyle w:val="TezMetni15aralkl"/>
        <w:rPr>
          <w:rFonts w:ascii="Times New Roman" w:hAnsi="Times New Roman" w:cs="Times New Roman"/>
          <w:noProof w:val="0"/>
          <w:sz w:val="24"/>
          <w:szCs w:val="24"/>
        </w:rPr>
      </w:pPr>
    </w:p>
    <w:p w14:paraId="5B263372" w14:textId="77777777" w:rsidR="00CF6129" w:rsidRPr="00E7036E" w:rsidRDefault="00CF6129" w:rsidP="00CF6129">
      <w:pPr>
        <w:pStyle w:val="TezMetni15aralkl"/>
        <w:rPr>
          <w:rFonts w:ascii="Times New Roman" w:hAnsi="Times New Roman" w:cs="Times New Roman"/>
          <w:noProof w:val="0"/>
          <w:sz w:val="24"/>
          <w:szCs w:val="24"/>
        </w:rPr>
      </w:pPr>
    </w:p>
    <w:p w14:paraId="6390962C" w14:textId="77777777" w:rsidR="00CF6129" w:rsidRPr="00E7036E" w:rsidRDefault="00CF6129" w:rsidP="00CF6129">
      <w:pPr>
        <w:pStyle w:val="TezMetni15aralkl"/>
        <w:rPr>
          <w:rFonts w:ascii="Times New Roman" w:hAnsi="Times New Roman" w:cs="Times New Roman"/>
          <w:noProof w:val="0"/>
          <w:sz w:val="24"/>
          <w:szCs w:val="24"/>
        </w:rPr>
      </w:pPr>
    </w:p>
    <w:p w14:paraId="3CDDF631" w14:textId="77777777" w:rsidR="00CF6129" w:rsidRPr="00E7036E" w:rsidRDefault="00CF6129" w:rsidP="00CF6129">
      <w:pPr>
        <w:pStyle w:val="TezMetni15aralkl"/>
        <w:rPr>
          <w:rFonts w:ascii="Times New Roman" w:hAnsi="Times New Roman" w:cs="Times New Roman"/>
          <w:noProof w:val="0"/>
          <w:sz w:val="24"/>
          <w:szCs w:val="24"/>
        </w:rPr>
      </w:pPr>
    </w:p>
    <w:p w14:paraId="2A3A9855" w14:textId="77777777" w:rsidR="00CF6129" w:rsidRPr="00E7036E" w:rsidRDefault="00CF6129" w:rsidP="00CF6129">
      <w:pPr>
        <w:pStyle w:val="TezMetni15aralkl"/>
        <w:rPr>
          <w:rFonts w:ascii="Times New Roman" w:hAnsi="Times New Roman" w:cs="Times New Roman"/>
          <w:noProof w:val="0"/>
          <w:sz w:val="24"/>
          <w:szCs w:val="24"/>
        </w:rPr>
      </w:pPr>
    </w:p>
    <w:p w14:paraId="24F2C940" w14:textId="77777777" w:rsidR="00CF6129" w:rsidRPr="00E7036E" w:rsidRDefault="00CF6129" w:rsidP="00CF6129">
      <w:pPr>
        <w:pStyle w:val="TezMetni15aralkl"/>
        <w:rPr>
          <w:rFonts w:ascii="Times New Roman" w:hAnsi="Times New Roman" w:cs="Times New Roman"/>
          <w:noProof w:val="0"/>
          <w:sz w:val="24"/>
          <w:szCs w:val="24"/>
        </w:rPr>
      </w:pPr>
    </w:p>
    <w:p w14:paraId="111F63F6" w14:textId="77777777" w:rsidR="00CF6129" w:rsidRPr="00E7036E" w:rsidRDefault="00CF6129" w:rsidP="00CF6129">
      <w:pPr>
        <w:pStyle w:val="TezMetni15aralkl"/>
        <w:rPr>
          <w:rFonts w:ascii="Times New Roman" w:hAnsi="Times New Roman" w:cs="Times New Roman"/>
          <w:noProof w:val="0"/>
          <w:sz w:val="24"/>
          <w:szCs w:val="24"/>
        </w:rPr>
      </w:pPr>
    </w:p>
    <w:p w14:paraId="7C4A8152" w14:textId="77777777" w:rsidR="00CF6129" w:rsidRPr="00E7036E" w:rsidRDefault="00CF6129" w:rsidP="00CF6129">
      <w:pPr>
        <w:pStyle w:val="TezMetni15aralkl"/>
        <w:rPr>
          <w:rFonts w:ascii="Times New Roman" w:hAnsi="Times New Roman" w:cs="Times New Roman"/>
          <w:noProof w:val="0"/>
          <w:sz w:val="24"/>
          <w:szCs w:val="24"/>
        </w:rPr>
      </w:pPr>
    </w:p>
    <w:p w14:paraId="51502664" w14:textId="77777777" w:rsidR="00CF6129" w:rsidRPr="00E7036E" w:rsidRDefault="00CF6129" w:rsidP="00CF6129">
      <w:pPr>
        <w:pStyle w:val="TezMetni15aralkl"/>
        <w:rPr>
          <w:rFonts w:ascii="Times New Roman" w:hAnsi="Times New Roman" w:cs="Times New Roman"/>
          <w:noProof w:val="0"/>
          <w:sz w:val="24"/>
          <w:szCs w:val="24"/>
        </w:rPr>
      </w:pPr>
    </w:p>
    <w:p w14:paraId="0ADDB10F" w14:textId="77777777" w:rsidR="00CF6129" w:rsidRPr="00E7036E" w:rsidRDefault="00CF6129" w:rsidP="00CF6129">
      <w:pPr>
        <w:pStyle w:val="TezMetni15aralkl"/>
        <w:rPr>
          <w:rFonts w:ascii="Times New Roman" w:hAnsi="Times New Roman" w:cs="Times New Roman"/>
          <w:noProof w:val="0"/>
          <w:sz w:val="24"/>
          <w:szCs w:val="24"/>
        </w:rPr>
      </w:pPr>
    </w:p>
    <w:p w14:paraId="75DE410C" w14:textId="77777777" w:rsidR="00CF6129" w:rsidRPr="00E7036E" w:rsidRDefault="00CF6129" w:rsidP="00CF6129">
      <w:pPr>
        <w:pStyle w:val="TezMetni15aralkl"/>
        <w:rPr>
          <w:rFonts w:ascii="Times New Roman" w:hAnsi="Times New Roman" w:cs="Times New Roman"/>
          <w:noProof w:val="0"/>
          <w:sz w:val="24"/>
          <w:szCs w:val="24"/>
        </w:rPr>
      </w:pPr>
    </w:p>
    <w:p w14:paraId="6A7256D4" w14:textId="77777777" w:rsidR="00CF6129" w:rsidRDefault="00CF6129" w:rsidP="00CF6129">
      <w:pPr>
        <w:pStyle w:val="TezMetni15aralkl"/>
        <w:rPr>
          <w:rFonts w:ascii="Times New Roman" w:hAnsi="Times New Roman" w:cs="Times New Roman"/>
          <w:noProof w:val="0"/>
          <w:sz w:val="24"/>
          <w:szCs w:val="24"/>
        </w:rPr>
      </w:pPr>
    </w:p>
    <w:p w14:paraId="3F79EB64" w14:textId="77777777" w:rsidR="00CF6129" w:rsidRPr="00E7036E" w:rsidRDefault="00CF6129" w:rsidP="00CF6129">
      <w:pPr>
        <w:pStyle w:val="TezMetni15aralkl"/>
        <w:rPr>
          <w:rFonts w:ascii="Times New Roman" w:hAnsi="Times New Roman" w:cs="Times New Roman"/>
          <w:noProof w:val="0"/>
          <w:sz w:val="24"/>
          <w:szCs w:val="24"/>
        </w:rPr>
      </w:pPr>
    </w:p>
    <w:p w14:paraId="43483624" w14:textId="77777777" w:rsidR="00CF6129" w:rsidRPr="00E7036E" w:rsidRDefault="00CF6129" w:rsidP="00CF6129">
      <w:pPr>
        <w:pStyle w:val="TezMetni15aralkl"/>
        <w:rPr>
          <w:rFonts w:ascii="Times New Roman" w:hAnsi="Times New Roman" w:cs="Times New Roman"/>
          <w:noProof w:val="0"/>
          <w:sz w:val="24"/>
          <w:szCs w:val="24"/>
        </w:rPr>
      </w:pPr>
    </w:p>
    <w:p w14:paraId="31013B24" w14:textId="77777777" w:rsidR="00EB5B43" w:rsidRPr="00823BF8" w:rsidRDefault="00EB5B43" w:rsidP="00EB5B43">
      <w:pPr>
        <w:pStyle w:val="TezMetni15aralkl"/>
        <w:ind w:firstLine="0"/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</w:pPr>
      <w:r w:rsidRPr="00823BF8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lastRenderedPageBreak/>
        <w:t>ACKNOWLEDGMENT</w:t>
      </w:r>
    </w:p>
    <w:p w14:paraId="6BF2C330" w14:textId="77777777" w:rsidR="005561EF" w:rsidRDefault="005561EF" w:rsidP="00572BCF">
      <w:pPr>
        <w:pStyle w:val="TezMetni15aralkl"/>
        <w:ind w:firstLine="0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14:paraId="63AB6191" w14:textId="759EE637" w:rsidR="00572BCF" w:rsidRPr="000335D7" w:rsidRDefault="00572BCF" w:rsidP="00572BCF">
      <w:pPr>
        <w:pStyle w:val="TezMetni15aralkl"/>
        <w:ind w:firstLine="0"/>
        <w:rPr>
          <w:rFonts w:ascii="Times New Roman" w:hAnsi="Times New Roman" w:cs="Times New Roman"/>
          <w:bCs/>
          <w:noProof w:val="0"/>
          <w:sz w:val="24"/>
          <w:szCs w:val="24"/>
        </w:rPr>
      </w:pPr>
      <w:r w:rsidRPr="000335D7">
        <w:rPr>
          <w:rFonts w:ascii="Times New Roman" w:hAnsi="Times New Roman" w:cs="Times New Roman"/>
          <w:bCs/>
          <w:noProof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6F6B38" w14:textId="77777777" w:rsidR="00CF6129" w:rsidRPr="00E7036E" w:rsidRDefault="00CF6129" w:rsidP="00CF6129">
      <w:pPr>
        <w:pStyle w:val="TezMetni15aralkl"/>
        <w:ind w:firstLine="0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14:paraId="1170F014" w14:textId="77777777" w:rsidR="00CF6129" w:rsidRPr="00E7036E" w:rsidRDefault="00CF6129" w:rsidP="00CF6129">
      <w:pPr>
        <w:pStyle w:val="TezMetni15aralkl"/>
        <w:rPr>
          <w:rFonts w:ascii="Times New Roman" w:hAnsi="Times New Roman" w:cs="Times New Roman"/>
          <w:noProof w:val="0"/>
          <w:sz w:val="24"/>
          <w:szCs w:val="24"/>
        </w:rPr>
      </w:pPr>
    </w:p>
    <w:p w14:paraId="34B6F39A" w14:textId="77777777" w:rsidR="00CF6129" w:rsidRPr="00E7036E" w:rsidRDefault="00CF6129" w:rsidP="00CF6129">
      <w:pPr>
        <w:pStyle w:val="TezMetni15aralkl"/>
        <w:rPr>
          <w:rFonts w:ascii="Times New Roman" w:hAnsi="Times New Roman" w:cs="Times New Roman"/>
          <w:noProof w:val="0"/>
          <w:sz w:val="24"/>
          <w:szCs w:val="24"/>
        </w:rPr>
      </w:pPr>
    </w:p>
    <w:p w14:paraId="69AC2798" w14:textId="77777777" w:rsidR="00CF6129" w:rsidRPr="00E7036E" w:rsidRDefault="00CF6129" w:rsidP="00CF6129">
      <w:pPr>
        <w:pStyle w:val="TezMetni15aralkl"/>
        <w:rPr>
          <w:rFonts w:ascii="Times New Roman" w:hAnsi="Times New Roman" w:cs="Times New Roman"/>
          <w:noProof w:val="0"/>
          <w:sz w:val="24"/>
          <w:szCs w:val="24"/>
        </w:rPr>
      </w:pPr>
    </w:p>
    <w:p w14:paraId="0C77EB75" w14:textId="77777777" w:rsidR="00CF6129" w:rsidRPr="00E7036E" w:rsidRDefault="00CF6129" w:rsidP="00CF6129">
      <w:pPr>
        <w:pStyle w:val="TezMetni15aralkl"/>
        <w:rPr>
          <w:rFonts w:ascii="Times New Roman" w:hAnsi="Times New Roman" w:cs="Times New Roman"/>
          <w:noProof w:val="0"/>
          <w:sz w:val="24"/>
          <w:szCs w:val="24"/>
        </w:rPr>
      </w:pPr>
    </w:p>
    <w:p w14:paraId="6F9096EE" w14:textId="77777777" w:rsidR="00CF6129" w:rsidRPr="00E7036E" w:rsidRDefault="00CF6129" w:rsidP="00CF6129">
      <w:pPr>
        <w:pStyle w:val="TezMetni15aralkl"/>
        <w:rPr>
          <w:rFonts w:ascii="Times New Roman" w:hAnsi="Times New Roman" w:cs="Times New Roman"/>
          <w:noProof w:val="0"/>
          <w:sz w:val="24"/>
          <w:szCs w:val="24"/>
        </w:rPr>
      </w:pPr>
    </w:p>
    <w:p w14:paraId="18FB27D7" w14:textId="77777777" w:rsidR="00CF6129" w:rsidRPr="00E7036E" w:rsidRDefault="00CF6129" w:rsidP="00CF6129">
      <w:pPr>
        <w:pStyle w:val="TezMetni15aralkl"/>
        <w:rPr>
          <w:rFonts w:ascii="Times New Roman" w:hAnsi="Times New Roman" w:cs="Times New Roman"/>
          <w:noProof w:val="0"/>
          <w:sz w:val="24"/>
          <w:szCs w:val="24"/>
        </w:rPr>
      </w:pPr>
    </w:p>
    <w:p w14:paraId="763434D9" w14:textId="77777777" w:rsidR="00CF6129" w:rsidRPr="00E7036E" w:rsidRDefault="00CF6129" w:rsidP="00CF6129">
      <w:pPr>
        <w:pStyle w:val="TezMetni15aralkl"/>
        <w:ind w:firstLine="0"/>
        <w:rPr>
          <w:rFonts w:ascii="Times New Roman" w:hAnsi="Times New Roman" w:cs="Times New Roman"/>
          <w:noProof w:val="0"/>
          <w:sz w:val="24"/>
          <w:szCs w:val="24"/>
        </w:rPr>
      </w:pPr>
    </w:p>
    <w:p w14:paraId="4BDC6F8D" w14:textId="77777777" w:rsidR="00CF6129" w:rsidRPr="00E7036E" w:rsidRDefault="00CF6129" w:rsidP="00CF6129">
      <w:pPr>
        <w:pStyle w:val="TezMetni15aralkl"/>
        <w:ind w:firstLine="0"/>
        <w:rPr>
          <w:rFonts w:ascii="Times New Roman" w:hAnsi="Times New Roman" w:cs="Times New Roman"/>
          <w:noProof w:val="0"/>
          <w:sz w:val="24"/>
          <w:szCs w:val="24"/>
        </w:rPr>
      </w:pPr>
    </w:p>
    <w:p w14:paraId="62B064D7" w14:textId="77777777" w:rsidR="00CF6129" w:rsidRPr="00E7036E" w:rsidRDefault="00CF6129" w:rsidP="00CF6129">
      <w:pPr>
        <w:pStyle w:val="TezMetni15aralkl"/>
        <w:ind w:firstLine="0"/>
        <w:rPr>
          <w:rFonts w:ascii="Times New Roman" w:hAnsi="Times New Roman" w:cs="Times New Roman"/>
          <w:noProof w:val="0"/>
          <w:sz w:val="24"/>
          <w:szCs w:val="24"/>
        </w:rPr>
      </w:pPr>
    </w:p>
    <w:p w14:paraId="2419662C" w14:textId="77777777" w:rsidR="00CF6129" w:rsidRDefault="00CF6129" w:rsidP="00CF6129">
      <w:pPr>
        <w:pStyle w:val="TezMetni15aralkl"/>
        <w:ind w:firstLine="0"/>
        <w:rPr>
          <w:rFonts w:ascii="Times New Roman" w:hAnsi="Times New Roman" w:cs="Times New Roman"/>
          <w:noProof w:val="0"/>
          <w:sz w:val="24"/>
          <w:szCs w:val="24"/>
        </w:rPr>
      </w:pPr>
    </w:p>
    <w:p w14:paraId="48B4562C" w14:textId="77777777" w:rsidR="00B21F30" w:rsidRDefault="00B21F30" w:rsidP="00CF6129">
      <w:pPr>
        <w:pStyle w:val="TezMetni15aralkl"/>
        <w:ind w:firstLine="0"/>
        <w:rPr>
          <w:rFonts w:ascii="Times New Roman" w:hAnsi="Times New Roman" w:cs="Times New Roman"/>
          <w:noProof w:val="0"/>
          <w:sz w:val="24"/>
          <w:szCs w:val="24"/>
        </w:rPr>
      </w:pPr>
    </w:p>
    <w:p w14:paraId="382BF6E9" w14:textId="77777777" w:rsidR="00B21F30" w:rsidRDefault="00B21F30" w:rsidP="00CF6129">
      <w:pPr>
        <w:pStyle w:val="TezMetni15aralkl"/>
        <w:ind w:firstLine="0"/>
        <w:rPr>
          <w:rFonts w:ascii="Times New Roman" w:hAnsi="Times New Roman" w:cs="Times New Roman"/>
          <w:noProof w:val="0"/>
          <w:sz w:val="24"/>
          <w:szCs w:val="24"/>
        </w:rPr>
      </w:pPr>
    </w:p>
    <w:p w14:paraId="29D69630" w14:textId="77777777" w:rsidR="00B21F30" w:rsidRDefault="00B21F30" w:rsidP="00CF6129">
      <w:pPr>
        <w:pStyle w:val="TezMetni15aralkl"/>
        <w:ind w:firstLine="0"/>
        <w:rPr>
          <w:rFonts w:ascii="Times New Roman" w:hAnsi="Times New Roman" w:cs="Times New Roman"/>
          <w:noProof w:val="0"/>
          <w:sz w:val="24"/>
          <w:szCs w:val="24"/>
        </w:rPr>
      </w:pPr>
    </w:p>
    <w:p w14:paraId="1A32C65E" w14:textId="77777777" w:rsidR="00B21F30" w:rsidRDefault="00B21F30" w:rsidP="00CF6129">
      <w:pPr>
        <w:pStyle w:val="TezMetni15aralkl"/>
        <w:ind w:firstLine="0"/>
        <w:rPr>
          <w:rFonts w:ascii="Times New Roman" w:hAnsi="Times New Roman" w:cs="Times New Roman"/>
          <w:noProof w:val="0"/>
          <w:sz w:val="24"/>
          <w:szCs w:val="24"/>
        </w:rPr>
      </w:pPr>
    </w:p>
    <w:p w14:paraId="35038F55" w14:textId="77777777" w:rsidR="00B21F30" w:rsidRDefault="00B21F30" w:rsidP="00CF6129">
      <w:pPr>
        <w:pStyle w:val="TezMetni15aralkl"/>
        <w:ind w:firstLine="0"/>
        <w:rPr>
          <w:rFonts w:ascii="Times New Roman" w:hAnsi="Times New Roman" w:cs="Times New Roman"/>
          <w:noProof w:val="0"/>
          <w:sz w:val="24"/>
          <w:szCs w:val="24"/>
        </w:rPr>
      </w:pPr>
    </w:p>
    <w:p w14:paraId="31892458" w14:textId="77777777" w:rsidR="00B21F30" w:rsidRPr="00E7036E" w:rsidRDefault="00B21F30" w:rsidP="00CF6129">
      <w:pPr>
        <w:pStyle w:val="TezMetni15aralkl"/>
        <w:ind w:firstLine="0"/>
        <w:rPr>
          <w:rFonts w:ascii="Times New Roman" w:hAnsi="Times New Roman" w:cs="Times New Roman"/>
          <w:noProof w:val="0"/>
          <w:sz w:val="24"/>
          <w:szCs w:val="24"/>
        </w:rPr>
      </w:pPr>
    </w:p>
    <w:p w14:paraId="7D716632" w14:textId="77777777" w:rsidR="00CF6129" w:rsidRPr="00E7036E" w:rsidRDefault="00CF6129" w:rsidP="00CF6129">
      <w:pPr>
        <w:pStyle w:val="TezMetni15aralkl"/>
        <w:ind w:firstLine="0"/>
        <w:rPr>
          <w:rFonts w:ascii="Times New Roman" w:hAnsi="Times New Roman" w:cs="Times New Roman"/>
          <w:noProof w:val="0"/>
          <w:sz w:val="24"/>
          <w:szCs w:val="24"/>
        </w:rPr>
      </w:pPr>
    </w:p>
    <w:p w14:paraId="026A7F8F" w14:textId="77777777" w:rsidR="00CF6129" w:rsidRPr="00E7036E" w:rsidRDefault="00CF6129" w:rsidP="00CF6129">
      <w:pPr>
        <w:pStyle w:val="TezMetni15aralkl"/>
        <w:ind w:firstLine="0"/>
        <w:rPr>
          <w:rFonts w:ascii="Times New Roman" w:hAnsi="Times New Roman" w:cs="Times New Roman"/>
          <w:noProof w:val="0"/>
          <w:sz w:val="24"/>
          <w:szCs w:val="24"/>
        </w:rPr>
      </w:pPr>
    </w:p>
    <w:p w14:paraId="4AAC39EF" w14:textId="77777777" w:rsidR="00CF6129" w:rsidRPr="00E7036E" w:rsidRDefault="00CF6129" w:rsidP="00CF6129">
      <w:pPr>
        <w:pStyle w:val="TezMetni15aralkl"/>
        <w:ind w:firstLine="0"/>
        <w:rPr>
          <w:rFonts w:ascii="Times New Roman" w:hAnsi="Times New Roman" w:cs="Times New Roman"/>
          <w:noProof w:val="0"/>
          <w:sz w:val="24"/>
          <w:szCs w:val="24"/>
        </w:rPr>
      </w:pPr>
    </w:p>
    <w:p w14:paraId="0E57FA3D" w14:textId="77777777" w:rsidR="00EB5B43" w:rsidRPr="00E7036E" w:rsidRDefault="00EB5B43" w:rsidP="00CF6129">
      <w:pPr>
        <w:pStyle w:val="TezMetni15aralkl"/>
        <w:ind w:firstLine="0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14:paraId="14BC91EC" w14:textId="24613589" w:rsidR="00EB5B43" w:rsidRDefault="00EB5B43" w:rsidP="00EB5B43">
      <w:pPr>
        <w:pStyle w:val="TBal"/>
        <w:tabs>
          <w:tab w:val="left" w:pos="284"/>
        </w:tabs>
        <w:rPr>
          <w:rFonts w:ascii="Times New Roman" w:eastAsiaTheme="minorEastAsia" w:hAnsi="Times New Roman" w:cs="Times New Roman"/>
          <w:b/>
          <w:bCs/>
          <w:noProof/>
          <w:color w:val="auto"/>
          <w:sz w:val="24"/>
          <w:szCs w:val="24"/>
          <w:lang w:val="en-US" w:eastAsia="en-US"/>
        </w:rPr>
      </w:pPr>
      <w:r w:rsidRPr="00EC157E">
        <w:rPr>
          <w:rFonts w:ascii="Times New Roman" w:eastAsiaTheme="minorEastAsia" w:hAnsi="Times New Roman" w:cs="Times New Roman"/>
          <w:b/>
          <w:bCs/>
          <w:noProof/>
          <w:color w:val="auto"/>
          <w:sz w:val="24"/>
          <w:szCs w:val="24"/>
          <w:lang w:val="en-US" w:eastAsia="en-US"/>
        </w:rPr>
        <w:lastRenderedPageBreak/>
        <w:t>CONTENTS</w:t>
      </w: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  <w:lang w:val="en-US" w:eastAsia="en-US"/>
        </w:rPr>
        <w:id w:val="-1872525901"/>
        <w:docPartObj>
          <w:docPartGallery w:val="Table of Contents"/>
          <w:docPartUnique/>
        </w:docPartObj>
      </w:sdtPr>
      <w:sdtContent>
        <w:p w14:paraId="2136D54A" w14:textId="77777777" w:rsidR="00EB5B43" w:rsidRPr="00823BF8" w:rsidRDefault="00EB5B43" w:rsidP="00EB5B43">
          <w:pPr>
            <w:pStyle w:val="TBal"/>
            <w:tabs>
              <w:tab w:val="left" w:pos="284"/>
            </w:tabs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  <w:p w14:paraId="4FA14775" w14:textId="77777777" w:rsidR="00EB5B43" w:rsidRPr="00823BF8" w:rsidRDefault="00EB5B43" w:rsidP="00EB5B43">
          <w:pPr>
            <w:pStyle w:val="T1"/>
            <w:tabs>
              <w:tab w:val="left" w:pos="284"/>
            </w:tabs>
            <w:rPr>
              <w:rFonts w:ascii="Times New Roman" w:hAnsi="Times New Roman"/>
              <w:sz w:val="24"/>
              <w:szCs w:val="24"/>
              <w:lang w:val="en-US"/>
            </w:rPr>
          </w:pPr>
          <w:r w:rsidRPr="00823BF8">
            <w:rPr>
              <w:rFonts w:ascii="Times New Roman" w:hAnsi="Times New Roman"/>
              <w:b/>
              <w:bCs/>
              <w:sz w:val="24"/>
              <w:szCs w:val="24"/>
              <w:lang w:val="en-US"/>
            </w:rPr>
            <w:t xml:space="preserve">ABBREVIATIONS AND SYMBOLS LIST </w:t>
          </w: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ptab w:relativeTo="margin" w:alignment="right" w:leader="dot"/>
          </w:r>
          <w:proofErr w:type="spellStart"/>
          <w:r w:rsidRPr="00823BF8">
            <w:rPr>
              <w:rFonts w:ascii="Times New Roman" w:hAnsi="Times New Roman"/>
              <w:sz w:val="24"/>
              <w:szCs w:val="24"/>
              <w:lang w:val="en-US"/>
            </w:rPr>
            <w:t>i</w:t>
          </w:r>
          <w:proofErr w:type="spellEnd"/>
        </w:p>
        <w:p w14:paraId="793F2998" w14:textId="3573423B" w:rsidR="00EB5B43" w:rsidRPr="00823BF8" w:rsidRDefault="00EB5B43" w:rsidP="00EB5B43">
          <w:pPr>
            <w:pStyle w:val="T1"/>
            <w:tabs>
              <w:tab w:val="left" w:pos="284"/>
            </w:tabs>
            <w:rPr>
              <w:rFonts w:ascii="Times New Roman" w:hAnsi="Times New Roman"/>
              <w:sz w:val="24"/>
              <w:szCs w:val="24"/>
              <w:lang w:val="en-US"/>
            </w:rPr>
          </w:pPr>
          <w:r w:rsidRPr="00823BF8">
            <w:rPr>
              <w:rFonts w:ascii="Times New Roman" w:hAnsi="Times New Roman"/>
              <w:b/>
              <w:sz w:val="24"/>
              <w:szCs w:val="24"/>
              <w:lang w:val="en-US"/>
            </w:rPr>
            <w:t>FIGURES LIST</w:t>
          </w: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ptab w:relativeTo="margin" w:alignment="right" w:leader="dot"/>
          </w:r>
          <w:r w:rsidR="00D42E15">
            <w:rPr>
              <w:rFonts w:ascii="Times New Roman" w:hAnsi="Times New Roman"/>
              <w:sz w:val="24"/>
              <w:szCs w:val="24"/>
              <w:lang w:val="en-US"/>
            </w:rPr>
            <w:t>ii</w:t>
          </w:r>
        </w:p>
        <w:p w14:paraId="072BA11C" w14:textId="77777777" w:rsidR="00EB5B43" w:rsidRPr="00823BF8" w:rsidRDefault="00EB5B43" w:rsidP="00EB5B43">
          <w:pPr>
            <w:pStyle w:val="T1"/>
            <w:tabs>
              <w:tab w:val="left" w:pos="284"/>
            </w:tabs>
            <w:rPr>
              <w:rFonts w:ascii="Times New Roman" w:hAnsi="Times New Roman"/>
              <w:sz w:val="24"/>
              <w:szCs w:val="24"/>
              <w:lang w:val="en-US"/>
            </w:rPr>
          </w:pPr>
          <w:r w:rsidRPr="00823BF8">
            <w:rPr>
              <w:rFonts w:ascii="Times New Roman" w:hAnsi="Times New Roman"/>
              <w:b/>
              <w:sz w:val="24"/>
              <w:szCs w:val="24"/>
              <w:lang w:val="en-US"/>
            </w:rPr>
            <w:t>TABLES LIST</w:t>
          </w: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ptab w:relativeTo="margin" w:alignment="right" w:leader="dot"/>
          </w: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t>iii</w:t>
          </w:r>
        </w:p>
        <w:p w14:paraId="2FD07070" w14:textId="77777777" w:rsidR="00EB5B43" w:rsidRPr="00823BF8" w:rsidRDefault="00EB5B43" w:rsidP="00EB5B43">
          <w:pPr>
            <w:pStyle w:val="T1"/>
            <w:numPr>
              <w:ilvl w:val="0"/>
              <w:numId w:val="12"/>
            </w:numPr>
            <w:tabs>
              <w:tab w:val="left" w:pos="284"/>
            </w:tabs>
            <w:rPr>
              <w:rFonts w:ascii="Times New Roman" w:hAnsi="Times New Roman"/>
              <w:sz w:val="24"/>
              <w:szCs w:val="24"/>
              <w:lang w:val="en-US"/>
            </w:rPr>
          </w:pPr>
          <w:r w:rsidRPr="00823BF8">
            <w:rPr>
              <w:rFonts w:ascii="Times New Roman" w:hAnsi="Times New Roman"/>
              <w:b/>
              <w:sz w:val="24"/>
              <w:szCs w:val="24"/>
              <w:lang w:val="en-US"/>
            </w:rPr>
            <w:t>ÖZET</w:t>
          </w: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ptab w:relativeTo="margin" w:alignment="right" w:leader="dot"/>
          </w:r>
          <w:r w:rsidRPr="00823BF8">
            <w:rPr>
              <w:rFonts w:ascii="Times New Roman" w:hAnsi="Times New Roman"/>
              <w:bCs/>
              <w:sz w:val="24"/>
              <w:szCs w:val="24"/>
              <w:lang w:val="en-US"/>
            </w:rPr>
            <w:t>1</w:t>
          </w:r>
        </w:p>
        <w:p w14:paraId="6A76342E" w14:textId="77777777" w:rsidR="00EB5B43" w:rsidRPr="00823BF8" w:rsidRDefault="00EB5B43" w:rsidP="00EB5B43">
          <w:pPr>
            <w:pStyle w:val="T1"/>
            <w:numPr>
              <w:ilvl w:val="0"/>
              <w:numId w:val="12"/>
            </w:numPr>
            <w:tabs>
              <w:tab w:val="left" w:pos="284"/>
            </w:tabs>
            <w:rPr>
              <w:rFonts w:ascii="Times New Roman" w:hAnsi="Times New Roman"/>
              <w:sz w:val="24"/>
              <w:szCs w:val="24"/>
              <w:lang w:val="en-US"/>
            </w:rPr>
          </w:pPr>
          <w:r w:rsidRPr="00823BF8">
            <w:rPr>
              <w:rFonts w:ascii="Times New Roman" w:eastAsia="MS Mincho" w:hAnsi="Times New Roman"/>
              <w:b/>
              <w:sz w:val="24"/>
              <w:szCs w:val="24"/>
              <w:lang w:val="en-US"/>
            </w:rPr>
            <w:t>SUMMARY</w:t>
          </w: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t xml:space="preserve"> </w:t>
          </w: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ptab w:relativeTo="margin" w:alignment="right" w:leader="dot"/>
          </w:r>
          <w:r w:rsidRPr="00823BF8">
            <w:rPr>
              <w:rFonts w:ascii="Times New Roman" w:hAnsi="Times New Roman"/>
              <w:bCs/>
              <w:sz w:val="24"/>
              <w:szCs w:val="24"/>
              <w:lang w:val="en-US"/>
            </w:rPr>
            <w:t>2</w:t>
          </w:r>
        </w:p>
        <w:p w14:paraId="53BCAB17" w14:textId="77777777" w:rsidR="00EB5B43" w:rsidRPr="00823BF8" w:rsidRDefault="00EB5B43" w:rsidP="00EB5B43">
          <w:pPr>
            <w:pStyle w:val="T1"/>
            <w:numPr>
              <w:ilvl w:val="0"/>
              <w:numId w:val="12"/>
            </w:numPr>
            <w:tabs>
              <w:tab w:val="left" w:pos="284"/>
            </w:tabs>
            <w:rPr>
              <w:rFonts w:ascii="Times New Roman" w:hAnsi="Times New Roman"/>
              <w:sz w:val="24"/>
              <w:szCs w:val="24"/>
              <w:lang w:val="en-US"/>
            </w:rPr>
          </w:pPr>
          <w:r w:rsidRPr="00823BF8">
            <w:rPr>
              <w:rFonts w:ascii="Times New Roman" w:hAnsi="Times New Roman"/>
              <w:b/>
              <w:sz w:val="24"/>
              <w:szCs w:val="24"/>
              <w:lang w:val="en-US"/>
            </w:rPr>
            <w:t>INTRODUCTION and OBJECTIVE</w:t>
          </w: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ptab w:relativeTo="margin" w:alignment="right" w:leader="dot"/>
          </w: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t>3</w:t>
          </w:r>
        </w:p>
        <w:p w14:paraId="07FC7E28" w14:textId="77777777" w:rsidR="00EB5B43" w:rsidRPr="00823BF8" w:rsidRDefault="00EB5B43" w:rsidP="00EB5B43">
          <w:pPr>
            <w:pStyle w:val="T2"/>
            <w:rPr>
              <w:rFonts w:ascii="Times New Roman" w:hAnsi="Times New Roman"/>
              <w:sz w:val="24"/>
              <w:szCs w:val="24"/>
              <w:lang w:val="en-US"/>
            </w:rPr>
          </w:pP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t xml:space="preserve">3.1. Level 1 Heading </w:t>
          </w: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ptab w:relativeTo="margin" w:alignment="right" w:leader="dot"/>
          </w: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t>4</w:t>
          </w:r>
        </w:p>
        <w:p w14:paraId="7C806E1D" w14:textId="77777777" w:rsidR="00EB5B43" w:rsidRPr="00823BF8" w:rsidRDefault="00EB5B43" w:rsidP="00EB5B43">
          <w:pPr>
            <w:pStyle w:val="T3"/>
            <w:tabs>
              <w:tab w:val="left" w:pos="284"/>
            </w:tabs>
            <w:ind w:left="446"/>
            <w:rPr>
              <w:rFonts w:ascii="Times New Roman" w:hAnsi="Times New Roman"/>
              <w:sz w:val="24"/>
              <w:szCs w:val="24"/>
              <w:lang w:val="en-US"/>
            </w:rPr>
          </w:pP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t xml:space="preserve">3.1.1. Level 2 Heading </w:t>
          </w: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ptab w:relativeTo="margin" w:alignment="right" w:leader="dot"/>
          </w: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t>5</w:t>
          </w:r>
        </w:p>
        <w:p w14:paraId="660D4778" w14:textId="77777777" w:rsidR="00EB5B43" w:rsidRPr="00823BF8" w:rsidRDefault="00EB5B43" w:rsidP="00EB5B43">
          <w:pPr>
            <w:pStyle w:val="T1"/>
            <w:numPr>
              <w:ilvl w:val="0"/>
              <w:numId w:val="12"/>
            </w:numPr>
            <w:tabs>
              <w:tab w:val="left" w:pos="284"/>
            </w:tabs>
            <w:rPr>
              <w:rFonts w:ascii="Times New Roman" w:hAnsi="Times New Roman"/>
              <w:sz w:val="24"/>
              <w:szCs w:val="24"/>
              <w:lang w:val="en-US"/>
            </w:rPr>
          </w:pPr>
          <w:r w:rsidRPr="00823BF8">
            <w:rPr>
              <w:rFonts w:ascii="Times New Roman" w:hAnsi="Times New Roman"/>
              <w:b/>
              <w:bCs/>
              <w:sz w:val="24"/>
              <w:szCs w:val="24"/>
              <w:lang w:val="en-US"/>
            </w:rPr>
            <w:t>BACKGROUNDS</w:t>
          </w: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t xml:space="preserve"> </w:t>
          </w: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ptab w:relativeTo="margin" w:alignment="right" w:leader="dot"/>
          </w: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t>6</w:t>
          </w:r>
        </w:p>
        <w:p w14:paraId="267BA707" w14:textId="77777777" w:rsidR="00EB5B43" w:rsidRPr="00823BF8" w:rsidRDefault="00EB5B43" w:rsidP="00EB5B43">
          <w:pPr>
            <w:pStyle w:val="T2"/>
            <w:numPr>
              <w:ilvl w:val="1"/>
              <w:numId w:val="12"/>
            </w:numPr>
            <w:rPr>
              <w:rFonts w:ascii="Times New Roman" w:hAnsi="Times New Roman"/>
              <w:sz w:val="24"/>
              <w:szCs w:val="24"/>
              <w:lang w:val="en-US"/>
            </w:rPr>
          </w:pP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t xml:space="preserve">Level 1 Heading </w:t>
          </w: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ptab w:relativeTo="margin" w:alignment="right" w:leader="dot"/>
          </w: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t>7</w:t>
          </w:r>
        </w:p>
        <w:p w14:paraId="70C3889D" w14:textId="77777777" w:rsidR="00EB5B43" w:rsidRPr="00823BF8" w:rsidRDefault="00EB5B43" w:rsidP="00EB5B43">
          <w:pPr>
            <w:pStyle w:val="T3"/>
            <w:numPr>
              <w:ilvl w:val="2"/>
              <w:numId w:val="12"/>
            </w:numPr>
            <w:tabs>
              <w:tab w:val="left" w:pos="284"/>
            </w:tabs>
            <w:rPr>
              <w:rFonts w:ascii="Times New Roman" w:hAnsi="Times New Roman"/>
              <w:sz w:val="24"/>
              <w:szCs w:val="24"/>
              <w:lang w:val="en-US"/>
            </w:rPr>
          </w:pP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t xml:space="preserve">Level 2 Heading </w:t>
          </w: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ptab w:relativeTo="margin" w:alignment="right" w:leader="dot"/>
          </w: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t>8</w:t>
          </w:r>
        </w:p>
        <w:p w14:paraId="185CDD68" w14:textId="77777777" w:rsidR="00EB5B43" w:rsidRPr="00823BF8" w:rsidRDefault="00EB5B43" w:rsidP="00EB5B43">
          <w:pPr>
            <w:pStyle w:val="T1"/>
            <w:numPr>
              <w:ilvl w:val="0"/>
              <w:numId w:val="12"/>
            </w:numPr>
            <w:tabs>
              <w:tab w:val="left" w:pos="284"/>
            </w:tabs>
            <w:rPr>
              <w:rFonts w:ascii="Times New Roman" w:hAnsi="Times New Roman"/>
              <w:sz w:val="24"/>
              <w:szCs w:val="24"/>
              <w:lang w:val="en-US"/>
            </w:rPr>
          </w:pPr>
          <w:r>
            <w:rPr>
              <w:rFonts w:ascii="Times New Roman" w:hAnsi="Times New Roman"/>
              <w:b/>
              <w:sz w:val="24"/>
              <w:szCs w:val="24"/>
              <w:lang w:val="en-US"/>
            </w:rPr>
            <w:t xml:space="preserve">MATERIALS and </w:t>
          </w:r>
          <w:r w:rsidRPr="00823BF8">
            <w:rPr>
              <w:rFonts w:ascii="Times New Roman" w:hAnsi="Times New Roman"/>
              <w:b/>
              <w:sz w:val="24"/>
              <w:szCs w:val="24"/>
              <w:lang w:val="en-US"/>
            </w:rPr>
            <w:t>METHODS</w:t>
          </w: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ptab w:relativeTo="margin" w:alignment="right" w:leader="dot"/>
          </w: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t>9</w:t>
          </w:r>
        </w:p>
        <w:p w14:paraId="3DA6A7B0" w14:textId="77777777" w:rsidR="00EB5B43" w:rsidRPr="00823BF8" w:rsidRDefault="00EB5B43" w:rsidP="00EB5B43">
          <w:pPr>
            <w:pStyle w:val="T2"/>
            <w:numPr>
              <w:ilvl w:val="1"/>
              <w:numId w:val="12"/>
            </w:numPr>
            <w:rPr>
              <w:rFonts w:ascii="Times New Roman" w:hAnsi="Times New Roman"/>
              <w:sz w:val="24"/>
              <w:szCs w:val="24"/>
              <w:lang w:val="en-US"/>
            </w:rPr>
          </w:pP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t xml:space="preserve">Level 1 Heading </w:t>
          </w: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ptab w:relativeTo="margin" w:alignment="right" w:leader="dot"/>
          </w: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t>10</w:t>
          </w:r>
        </w:p>
        <w:p w14:paraId="3D7BDAA9" w14:textId="77777777" w:rsidR="00EB5B43" w:rsidRPr="00823BF8" w:rsidRDefault="00EB5B43" w:rsidP="00EB5B43">
          <w:pPr>
            <w:pStyle w:val="T3"/>
            <w:numPr>
              <w:ilvl w:val="2"/>
              <w:numId w:val="12"/>
            </w:numPr>
            <w:tabs>
              <w:tab w:val="left" w:pos="284"/>
            </w:tabs>
            <w:rPr>
              <w:rFonts w:ascii="Times New Roman" w:hAnsi="Times New Roman"/>
              <w:sz w:val="24"/>
              <w:szCs w:val="24"/>
              <w:lang w:val="en-US"/>
            </w:rPr>
          </w:pP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t xml:space="preserve">Level 2 Heading </w:t>
          </w: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ptab w:relativeTo="margin" w:alignment="right" w:leader="dot"/>
          </w: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t>11</w:t>
          </w:r>
        </w:p>
        <w:p w14:paraId="5380696C" w14:textId="77777777" w:rsidR="00EB5B43" w:rsidRPr="00823BF8" w:rsidRDefault="00EB5B43" w:rsidP="00EB5B43">
          <w:pPr>
            <w:pStyle w:val="T1"/>
            <w:numPr>
              <w:ilvl w:val="0"/>
              <w:numId w:val="12"/>
            </w:numPr>
            <w:tabs>
              <w:tab w:val="left" w:pos="284"/>
            </w:tabs>
            <w:rPr>
              <w:rFonts w:ascii="Times New Roman" w:hAnsi="Times New Roman"/>
              <w:sz w:val="24"/>
              <w:szCs w:val="24"/>
              <w:lang w:val="en-US"/>
            </w:rPr>
          </w:pPr>
          <w:r w:rsidRPr="00823BF8">
            <w:rPr>
              <w:rFonts w:ascii="Times New Roman" w:hAnsi="Times New Roman"/>
              <w:b/>
              <w:sz w:val="24"/>
              <w:szCs w:val="24"/>
              <w:lang w:val="en-US"/>
            </w:rPr>
            <w:t>RESULTS</w:t>
          </w: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ptab w:relativeTo="margin" w:alignment="right" w:leader="dot"/>
          </w: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t>12</w:t>
          </w:r>
        </w:p>
        <w:p w14:paraId="005940E2" w14:textId="77777777" w:rsidR="00EB5B43" w:rsidRPr="00823BF8" w:rsidRDefault="00EB5B43" w:rsidP="00EB5B43">
          <w:pPr>
            <w:pStyle w:val="T2"/>
            <w:numPr>
              <w:ilvl w:val="1"/>
              <w:numId w:val="12"/>
            </w:numPr>
            <w:rPr>
              <w:rFonts w:ascii="Times New Roman" w:hAnsi="Times New Roman"/>
              <w:sz w:val="24"/>
              <w:szCs w:val="24"/>
              <w:lang w:val="en-US"/>
            </w:rPr>
          </w:pP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t xml:space="preserve">Level 1 Heading </w:t>
          </w: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ptab w:relativeTo="margin" w:alignment="right" w:leader="dot"/>
          </w: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t>13</w:t>
          </w:r>
        </w:p>
        <w:p w14:paraId="7B1AE01C" w14:textId="77777777" w:rsidR="00EB5B43" w:rsidRPr="00823BF8" w:rsidRDefault="00EB5B43" w:rsidP="00EB5B43">
          <w:pPr>
            <w:pStyle w:val="T3"/>
            <w:numPr>
              <w:ilvl w:val="2"/>
              <w:numId w:val="12"/>
            </w:numPr>
            <w:tabs>
              <w:tab w:val="left" w:pos="284"/>
            </w:tabs>
            <w:rPr>
              <w:rFonts w:ascii="Times New Roman" w:hAnsi="Times New Roman"/>
              <w:sz w:val="24"/>
              <w:szCs w:val="24"/>
              <w:lang w:val="en-US"/>
            </w:rPr>
          </w:pP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t xml:space="preserve">Level 2 Heading </w:t>
          </w: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ptab w:relativeTo="margin" w:alignment="right" w:leader="dot"/>
          </w: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t>6</w:t>
          </w:r>
        </w:p>
        <w:p w14:paraId="51149359" w14:textId="77777777" w:rsidR="00EB5B43" w:rsidRPr="00823BF8" w:rsidRDefault="00EB5B43" w:rsidP="00EB5B43">
          <w:pPr>
            <w:pStyle w:val="T1"/>
            <w:numPr>
              <w:ilvl w:val="0"/>
              <w:numId w:val="12"/>
            </w:numPr>
            <w:tabs>
              <w:tab w:val="left" w:pos="284"/>
            </w:tabs>
            <w:rPr>
              <w:rFonts w:ascii="Times New Roman" w:hAnsi="Times New Roman"/>
              <w:sz w:val="24"/>
              <w:szCs w:val="24"/>
              <w:lang w:val="en-US"/>
            </w:rPr>
          </w:pPr>
          <w:r w:rsidRPr="00823BF8">
            <w:rPr>
              <w:rFonts w:ascii="Times New Roman" w:hAnsi="Times New Roman"/>
              <w:b/>
              <w:sz w:val="24"/>
              <w:szCs w:val="24"/>
              <w:lang w:val="en-US"/>
            </w:rPr>
            <w:t>DISCUSSIONS and CONCLUSION</w:t>
          </w: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ptab w:relativeTo="margin" w:alignment="right" w:leader="dot"/>
          </w: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t>14</w:t>
          </w:r>
        </w:p>
        <w:p w14:paraId="1D65AB41" w14:textId="77777777" w:rsidR="00EB5B43" w:rsidRPr="00823BF8" w:rsidRDefault="00EB5B43" w:rsidP="00EB5B43">
          <w:pPr>
            <w:pStyle w:val="T1"/>
            <w:numPr>
              <w:ilvl w:val="0"/>
              <w:numId w:val="12"/>
            </w:numPr>
            <w:tabs>
              <w:tab w:val="left" w:pos="284"/>
            </w:tabs>
            <w:rPr>
              <w:rFonts w:ascii="Times New Roman" w:hAnsi="Times New Roman"/>
              <w:sz w:val="24"/>
              <w:szCs w:val="24"/>
              <w:lang w:val="en-US"/>
            </w:rPr>
          </w:pPr>
          <w:r w:rsidRPr="00823BF8">
            <w:rPr>
              <w:rFonts w:ascii="Times New Roman" w:hAnsi="Times New Roman"/>
              <w:b/>
              <w:sz w:val="24"/>
              <w:szCs w:val="24"/>
              <w:lang w:val="en-US"/>
            </w:rPr>
            <w:t>REFERENCES</w:t>
          </w: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ptab w:relativeTo="margin" w:alignment="right" w:leader="dot"/>
          </w: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t>15</w:t>
          </w:r>
        </w:p>
        <w:p w14:paraId="6067A1FF" w14:textId="77777777" w:rsidR="00EB5B43" w:rsidRPr="00823BF8" w:rsidRDefault="00EB5B43" w:rsidP="00EB5B43">
          <w:pPr>
            <w:pStyle w:val="T1"/>
            <w:numPr>
              <w:ilvl w:val="0"/>
              <w:numId w:val="12"/>
            </w:numPr>
            <w:tabs>
              <w:tab w:val="left" w:pos="284"/>
            </w:tabs>
            <w:rPr>
              <w:rFonts w:ascii="Times New Roman" w:hAnsi="Times New Roman"/>
              <w:sz w:val="24"/>
              <w:szCs w:val="24"/>
              <w:lang w:val="en-US"/>
            </w:rPr>
          </w:pPr>
          <w:r w:rsidRPr="00823BF8">
            <w:rPr>
              <w:rFonts w:ascii="Times New Roman" w:hAnsi="Times New Roman"/>
              <w:b/>
              <w:sz w:val="24"/>
              <w:szCs w:val="24"/>
              <w:lang w:val="en-US"/>
            </w:rPr>
            <w:t xml:space="preserve">CURRICULUM VITAE </w:t>
          </w: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ptab w:relativeTo="margin" w:alignment="right" w:leader="dot"/>
          </w: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t>16</w:t>
          </w:r>
        </w:p>
        <w:p w14:paraId="02BE951F" w14:textId="77777777" w:rsidR="00EB5B43" w:rsidRPr="00823BF8" w:rsidRDefault="00EB5B43" w:rsidP="00EB5B43">
          <w:pPr>
            <w:pStyle w:val="T1"/>
            <w:numPr>
              <w:ilvl w:val="0"/>
              <w:numId w:val="12"/>
            </w:numPr>
            <w:tabs>
              <w:tab w:val="left" w:pos="284"/>
            </w:tabs>
            <w:rPr>
              <w:rFonts w:ascii="Times New Roman" w:hAnsi="Times New Roman"/>
              <w:sz w:val="24"/>
              <w:szCs w:val="24"/>
              <w:lang w:val="en-US"/>
            </w:rPr>
          </w:pPr>
          <w:r w:rsidRPr="00EC157E">
            <w:rPr>
              <w:rFonts w:ascii="Times New Roman" w:hAnsi="Times New Roman"/>
              <w:b/>
              <w:sz w:val="24"/>
              <w:szCs w:val="24"/>
              <w:lang w:val="en-US"/>
            </w:rPr>
            <w:t>SCIENTIFIC ACTIVITIES</w:t>
          </w:r>
          <w:r w:rsidRPr="00EC157E">
            <w:rPr>
              <w:rFonts w:ascii="Times New Roman" w:hAnsi="Times New Roman"/>
              <w:sz w:val="24"/>
              <w:szCs w:val="24"/>
              <w:lang w:val="en-US"/>
            </w:rPr>
            <w:t xml:space="preserve"> </w:t>
          </w: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ptab w:relativeTo="margin" w:alignment="right" w:leader="dot"/>
          </w: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t>17</w:t>
          </w:r>
        </w:p>
        <w:p w14:paraId="646B85CD" w14:textId="77777777" w:rsidR="00EB5B43" w:rsidRPr="00823BF8" w:rsidRDefault="00EB5B43" w:rsidP="00EB5B43">
          <w:pPr>
            <w:pStyle w:val="T1"/>
            <w:numPr>
              <w:ilvl w:val="0"/>
              <w:numId w:val="12"/>
            </w:numPr>
            <w:tabs>
              <w:tab w:val="left" w:pos="284"/>
            </w:tabs>
            <w:rPr>
              <w:rFonts w:ascii="Times New Roman" w:hAnsi="Times New Roman"/>
              <w:sz w:val="24"/>
              <w:szCs w:val="24"/>
              <w:lang w:val="en-US"/>
            </w:rPr>
          </w:pPr>
          <w:r w:rsidRPr="00823BF8">
            <w:rPr>
              <w:rFonts w:ascii="Times New Roman" w:hAnsi="Times New Roman"/>
              <w:b/>
              <w:sz w:val="24"/>
              <w:szCs w:val="24"/>
              <w:lang w:val="en-US"/>
            </w:rPr>
            <w:t>APPE</w:t>
          </w:r>
          <w:r>
            <w:rPr>
              <w:rFonts w:ascii="Times New Roman" w:hAnsi="Times New Roman"/>
              <w:b/>
              <w:sz w:val="24"/>
              <w:szCs w:val="24"/>
              <w:lang w:val="en-US"/>
            </w:rPr>
            <w:t>NDICES</w:t>
          </w:r>
          <w:r w:rsidRPr="00823BF8">
            <w:rPr>
              <w:rFonts w:ascii="Times New Roman" w:hAnsi="Times New Roman"/>
              <w:b/>
              <w:sz w:val="24"/>
              <w:szCs w:val="24"/>
              <w:lang w:val="en-US"/>
            </w:rPr>
            <w:t xml:space="preserve"> </w:t>
          </w: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ptab w:relativeTo="margin" w:alignment="right" w:leader="dot"/>
          </w:r>
          <w:r w:rsidRPr="00823BF8">
            <w:rPr>
              <w:rFonts w:ascii="Times New Roman" w:hAnsi="Times New Roman"/>
              <w:sz w:val="24"/>
              <w:szCs w:val="24"/>
              <w:lang w:val="en-US"/>
            </w:rPr>
            <w:t>18</w:t>
          </w:r>
        </w:p>
        <w:p w14:paraId="0BF8E484" w14:textId="77777777" w:rsidR="00EB5B43" w:rsidRPr="00823BF8" w:rsidRDefault="00EB5B43" w:rsidP="00EB5B43">
          <w:pPr>
            <w:tabs>
              <w:tab w:val="left" w:pos="284"/>
            </w:tabs>
            <w:rPr>
              <w:rFonts w:ascii="Times New Roman" w:hAnsi="Times New Roman" w:cs="Times New Roman"/>
              <w:sz w:val="24"/>
              <w:szCs w:val="24"/>
              <w:lang w:eastAsia="tr-TR"/>
            </w:rPr>
          </w:pPr>
        </w:p>
        <w:p w14:paraId="66635AAB" w14:textId="77777777" w:rsidR="00EB5B43" w:rsidRPr="00823BF8" w:rsidRDefault="00000000" w:rsidP="00EB5B43">
          <w:pPr>
            <w:rPr>
              <w:lang w:eastAsia="tr-TR"/>
            </w:rPr>
          </w:pPr>
        </w:p>
      </w:sdtContent>
    </w:sdt>
    <w:p w14:paraId="0C9A2D3D" w14:textId="77777777" w:rsidR="00EB5B43" w:rsidRPr="00823BF8" w:rsidRDefault="00EB5B43" w:rsidP="00EB5B43">
      <w:pPr>
        <w:pStyle w:val="TezMetni15aralkl"/>
        <w:ind w:firstLine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058317E" w14:textId="3A560A0C" w:rsidR="00CF6129" w:rsidRPr="00D6755C" w:rsidRDefault="00CF6129" w:rsidP="00CF6129">
      <w:pPr>
        <w:rPr>
          <w:lang w:val="tr-TR" w:eastAsia="tr-TR"/>
        </w:rPr>
      </w:pPr>
    </w:p>
    <w:p w14:paraId="526F6073" w14:textId="77777777" w:rsidR="00CF6129" w:rsidRDefault="00CF6129" w:rsidP="00CF6129">
      <w:pPr>
        <w:pStyle w:val="TezMetni15aralk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5D40608" w14:textId="77777777" w:rsidR="00CF6129" w:rsidRDefault="00CF6129" w:rsidP="00CF6129">
      <w:pPr>
        <w:pStyle w:val="TezMetni15aralk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1F81223" w14:textId="77777777" w:rsidR="00CF6129" w:rsidRDefault="00CF6129" w:rsidP="00CF6129">
      <w:pPr>
        <w:pStyle w:val="TezMetni15aralk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B867F1A" w14:textId="77777777" w:rsidR="00CF6129" w:rsidRDefault="00CF6129" w:rsidP="00CF6129">
      <w:pPr>
        <w:pStyle w:val="TezMetni15aralk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6BF364F" w14:textId="79E746A6" w:rsidR="00081BA5" w:rsidRDefault="00EB5B43" w:rsidP="00081BA5">
      <w:pPr>
        <w:pStyle w:val="TezMetni15aralkl"/>
        <w:ind w:firstLine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2389E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ABBREVIATIONS LIST</w:t>
      </w:r>
    </w:p>
    <w:p w14:paraId="6947CDD7" w14:textId="77777777" w:rsidR="005561EF" w:rsidRPr="00081BA5" w:rsidRDefault="005561EF" w:rsidP="00081BA5">
      <w:pPr>
        <w:pStyle w:val="TezMetni15aralkl"/>
        <w:ind w:firstLine="0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:lang w:val="en-US"/>
        </w:rPr>
      </w:pPr>
    </w:p>
    <w:tbl>
      <w:tblPr>
        <w:tblW w:w="8222" w:type="dxa"/>
        <w:tblCellSpacing w:w="0" w:type="dxa"/>
        <w:tblInd w:w="-5" w:type="dxa"/>
        <w:tblLayout w:type="fixed"/>
        <w:tblCellMar>
          <w:top w:w="60" w:type="dxa"/>
          <w:left w:w="60" w:type="dxa"/>
          <w:bottom w:w="6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6521"/>
      </w:tblGrid>
      <w:tr w:rsidR="00081BA5" w:rsidRPr="002B70F0" w14:paraId="76F11BD5" w14:textId="77777777" w:rsidTr="00115E6B">
        <w:trPr>
          <w:tblCellSpacing w:w="0" w:type="dxa"/>
        </w:trPr>
        <w:tc>
          <w:tcPr>
            <w:tcW w:w="993" w:type="dxa"/>
          </w:tcPr>
          <w:p w14:paraId="00936AA4" w14:textId="77777777" w:rsidR="00081BA5" w:rsidRPr="002B70F0" w:rsidRDefault="00081BA5" w:rsidP="0011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ACTH</w:t>
            </w:r>
          </w:p>
        </w:tc>
        <w:tc>
          <w:tcPr>
            <w:tcW w:w="708" w:type="dxa"/>
          </w:tcPr>
          <w:p w14:paraId="326EC54F" w14:textId="77777777" w:rsidR="00081BA5" w:rsidRPr="002B70F0" w:rsidRDefault="00081BA5" w:rsidP="0011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21" w:type="dxa"/>
          </w:tcPr>
          <w:p w14:paraId="5E943639" w14:textId="05E08650" w:rsidR="00081BA5" w:rsidRPr="002B70F0" w:rsidRDefault="00081BA5" w:rsidP="0011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Adrenocorticotropic hormone</w:t>
            </w:r>
          </w:p>
        </w:tc>
      </w:tr>
      <w:tr w:rsidR="00081BA5" w:rsidRPr="002B70F0" w14:paraId="45DCA1EA" w14:textId="77777777" w:rsidTr="00115E6B">
        <w:trPr>
          <w:tblCellSpacing w:w="0" w:type="dxa"/>
        </w:trPr>
        <w:tc>
          <w:tcPr>
            <w:tcW w:w="993" w:type="dxa"/>
          </w:tcPr>
          <w:p w14:paraId="1AC5AAEC" w14:textId="77777777" w:rsidR="00081BA5" w:rsidRPr="002B70F0" w:rsidRDefault="00081BA5" w:rsidP="0011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BH</w:t>
            </w:r>
            <w:r w:rsidRPr="002B70F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tr-TR"/>
              </w:rPr>
              <w:t>4</w:t>
            </w:r>
          </w:p>
        </w:tc>
        <w:tc>
          <w:tcPr>
            <w:tcW w:w="708" w:type="dxa"/>
          </w:tcPr>
          <w:p w14:paraId="2C3AF2FB" w14:textId="77777777" w:rsidR="00081BA5" w:rsidRPr="002B70F0" w:rsidRDefault="00081BA5" w:rsidP="0011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21" w:type="dxa"/>
          </w:tcPr>
          <w:p w14:paraId="6C885974" w14:textId="76B3CF1B" w:rsidR="00081BA5" w:rsidRPr="002B70F0" w:rsidRDefault="00081BA5" w:rsidP="0011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Tetrah</w:t>
            </w:r>
            <w:r w:rsidR="00F75D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</w:t>
            </w:r>
            <w:r w:rsidRPr="002B7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drobiopterin</w:t>
            </w:r>
          </w:p>
        </w:tc>
      </w:tr>
      <w:tr w:rsidR="00F75D65" w:rsidRPr="002B70F0" w14:paraId="3D226058" w14:textId="77777777" w:rsidTr="00984826">
        <w:trPr>
          <w:tblCellSpacing w:w="0" w:type="dxa"/>
        </w:trPr>
        <w:tc>
          <w:tcPr>
            <w:tcW w:w="993" w:type="dxa"/>
          </w:tcPr>
          <w:p w14:paraId="54953DAB" w14:textId="77777777" w:rsidR="00F75D65" w:rsidRPr="002B70F0" w:rsidRDefault="00F75D65" w:rsidP="0098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CRP</w:t>
            </w:r>
          </w:p>
        </w:tc>
        <w:tc>
          <w:tcPr>
            <w:tcW w:w="708" w:type="dxa"/>
          </w:tcPr>
          <w:p w14:paraId="7C6BBB75" w14:textId="77777777" w:rsidR="00F75D65" w:rsidRPr="002B70F0" w:rsidRDefault="00F75D65" w:rsidP="0098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21" w:type="dxa"/>
          </w:tcPr>
          <w:p w14:paraId="4C037EC0" w14:textId="77777777" w:rsidR="00F75D65" w:rsidRPr="002B70F0" w:rsidRDefault="00F75D65" w:rsidP="0098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C-rea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</w:t>
            </w:r>
            <w:r w:rsidRPr="002B7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r w:rsidRPr="002B7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protein</w:t>
            </w:r>
          </w:p>
        </w:tc>
      </w:tr>
      <w:tr w:rsidR="00081BA5" w:rsidRPr="002B70F0" w14:paraId="69E61A49" w14:textId="77777777" w:rsidTr="00115E6B">
        <w:trPr>
          <w:tblCellSpacing w:w="0" w:type="dxa"/>
        </w:trPr>
        <w:tc>
          <w:tcPr>
            <w:tcW w:w="993" w:type="dxa"/>
          </w:tcPr>
          <w:p w14:paraId="3C3C61B4" w14:textId="3CF44C18" w:rsidR="00081BA5" w:rsidRPr="002B70F0" w:rsidRDefault="00F75D65" w:rsidP="0011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CSF</w:t>
            </w:r>
          </w:p>
        </w:tc>
        <w:tc>
          <w:tcPr>
            <w:tcW w:w="708" w:type="dxa"/>
          </w:tcPr>
          <w:p w14:paraId="737D0C1B" w14:textId="77777777" w:rsidR="00081BA5" w:rsidRPr="002B70F0" w:rsidRDefault="00081BA5" w:rsidP="0011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21" w:type="dxa"/>
          </w:tcPr>
          <w:p w14:paraId="1F466038" w14:textId="536157FD" w:rsidR="00081BA5" w:rsidRPr="002B70F0" w:rsidRDefault="00F75D65" w:rsidP="0011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Cerebrospinal fluid</w:t>
            </w:r>
          </w:p>
        </w:tc>
      </w:tr>
      <w:tr w:rsidR="00081BA5" w:rsidRPr="002B70F0" w14:paraId="6DB3BA7E" w14:textId="77777777" w:rsidTr="00115E6B">
        <w:trPr>
          <w:tblCellSpacing w:w="0" w:type="dxa"/>
        </w:trPr>
        <w:tc>
          <w:tcPr>
            <w:tcW w:w="993" w:type="dxa"/>
          </w:tcPr>
          <w:p w14:paraId="23BCD362" w14:textId="77777777" w:rsidR="00081BA5" w:rsidRPr="002B70F0" w:rsidRDefault="00081BA5" w:rsidP="00115E6B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B7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iNOS</w:t>
            </w:r>
            <w:proofErr w:type="spellEnd"/>
          </w:p>
        </w:tc>
        <w:tc>
          <w:tcPr>
            <w:tcW w:w="708" w:type="dxa"/>
          </w:tcPr>
          <w:p w14:paraId="1E0622CE" w14:textId="77777777" w:rsidR="00081BA5" w:rsidRPr="002B70F0" w:rsidRDefault="00081BA5" w:rsidP="0011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21" w:type="dxa"/>
          </w:tcPr>
          <w:p w14:paraId="6C720842" w14:textId="7B580096" w:rsidR="00081BA5" w:rsidRPr="002B70F0" w:rsidRDefault="00F75D65" w:rsidP="0011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Inducible </w:t>
            </w:r>
            <w:r w:rsidR="00081BA5" w:rsidRPr="002B7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nitri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</w:t>
            </w:r>
            <w:r w:rsidR="00081BA5" w:rsidRPr="002B7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  <w:r w:rsidR="00081BA5" w:rsidRPr="002B7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</w:t>
            </w:r>
            <w:r w:rsidR="00081BA5" w:rsidRPr="002B7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ynthase </w:t>
            </w:r>
          </w:p>
        </w:tc>
      </w:tr>
      <w:tr w:rsidR="00081BA5" w:rsidRPr="002B70F0" w14:paraId="4950B143" w14:textId="77777777" w:rsidTr="00115E6B">
        <w:trPr>
          <w:tblCellSpacing w:w="0" w:type="dxa"/>
        </w:trPr>
        <w:tc>
          <w:tcPr>
            <w:tcW w:w="993" w:type="dxa"/>
          </w:tcPr>
          <w:p w14:paraId="230670FB" w14:textId="75F3AA8B" w:rsidR="00081BA5" w:rsidRPr="002B70F0" w:rsidRDefault="00F75D65" w:rsidP="0011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CN</w:t>
            </w:r>
            <w:r w:rsidR="00081BA5" w:rsidRPr="002B7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708" w:type="dxa"/>
          </w:tcPr>
          <w:p w14:paraId="492914BD" w14:textId="77777777" w:rsidR="00081BA5" w:rsidRPr="002B70F0" w:rsidRDefault="00081BA5" w:rsidP="0011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21" w:type="dxa"/>
          </w:tcPr>
          <w:p w14:paraId="480D8268" w14:textId="46DF552A" w:rsidR="00081BA5" w:rsidRPr="002B70F0" w:rsidRDefault="00F75D65" w:rsidP="00115E6B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Central nervous system</w:t>
            </w:r>
          </w:p>
        </w:tc>
      </w:tr>
      <w:tr w:rsidR="00081BA5" w:rsidRPr="002B70F0" w14:paraId="7EE39224" w14:textId="77777777" w:rsidTr="00115E6B">
        <w:trPr>
          <w:tblCellSpacing w:w="0" w:type="dxa"/>
        </w:trPr>
        <w:tc>
          <w:tcPr>
            <w:tcW w:w="993" w:type="dxa"/>
          </w:tcPr>
          <w:p w14:paraId="37AD3D3E" w14:textId="77777777" w:rsidR="00081BA5" w:rsidRPr="002B70F0" w:rsidRDefault="00081BA5" w:rsidP="0011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NF-</w:t>
            </w:r>
            <w:proofErr w:type="spellStart"/>
            <w:r w:rsidRPr="002B7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κB</w:t>
            </w:r>
            <w:proofErr w:type="spellEnd"/>
          </w:p>
        </w:tc>
        <w:tc>
          <w:tcPr>
            <w:tcW w:w="708" w:type="dxa"/>
          </w:tcPr>
          <w:p w14:paraId="0C134E91" w14:textId="77777777" w:rsidR="00081BA5" w:rsidRPr="002B70F0" w:rsidRDefault="00081BA5" w:rsidP="0011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21" w:type="dxa"/>
          </w:tcPr>
          <w:p w14:paraId="5BB9B863" w14:textId="0CC61640" w:rsidR="00081BA5" w:rsidRPr="002B70F0" w:rsidRDefault="00081BA5" w:rsidP="0011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="00F75D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uclear </w:t>
            </w:r>
            <w:r w:rsidRPr="002B7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</w:t>
            </w:r>
            <w:r w:rsidR="00F75D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</w:t>
            </w:r>
            <w:r w:rsidRPr="002B7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="00F75D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r w:rsidRPr="002B7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 kappa B</w:t>
            </w:r>
          </w:p>
        </w:tc>
      </w:tr>
      <w:tr w:rsidR="00081BA5" w:rsidRPr="002B70F0" w14:paraId="073108AC" w14:textId="77777777" w:rsidTr="00115E6B">
        <w:trPr>
          <w:tblCellSpacing w:w="0" w:type="dxa"/>
        </w:trPr>
        <w:tc>
          <w:tcPr>
            <w:tcW w:w="993" w:type="dxa"/>
          </w:tcPr>
          <w:p w14:paraId="7B6A69A8" w14:textId="77777777" w:rsidR="00081BA5" w:rsidRPr="002B70F0" w:rsidRDefault="00081BA5" w:rsidP="0011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NLRP</w:t>
            </w:r>
          </w:p>
        </w:tc>
        <w:tc>
          <w:tcPr>
            <w:tcW w:w="708" w:type="dxa"/>
          </w:tcPr>
          <w:p w14:paraId="3C645887" w14:textId="77777777" w:rsidR="00081BA5" w:rsidRPr="002B70F0" w:rsidRDefault="00081BA5" w:rsidP="0011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21" w:type="dxa"/>
          </w:tcPr>
          <w:p w14:paraId="70A50EAD" w14:textId="3A40993E" w:rsidR="00081BA5" w:rsidRPr="002B70F0" w:rsidRDefault="00081BA5" w:rsidP="0011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NOD-like receptor protein</w:t>
            </w:r>
          </w:p>
        </w:tc>
      </w:tr>
      <w:tr w:rsidR="00081BA5" w:rsidRPr="002B70F0" w14:paraId="4F6F8022" w14:textId="77777777" w:rsidTr="00115E6B">
        <w:trPr>
          <w:tblCellSpacing w:w="0" w:type="dxa"/>
        </w:trPr>
        <w:tc>
          <w:tcPr>
            <w:tcW w:w="993" w:type="dxa"/>
          </w:tcPr>
          <w:p w14:paraId="7F2671D7" w14:textId="77777777" w:rsidR="00081BA5" w:rsidRPr="002B70F0" w:rsidRDefault="00081BA5" w:rsidP="0011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NMDA</w:t>
            </w:r>
          </w:p>
        </w:tc>
        <w:tc>
          <w:tcPr>
            <w:tcW w:w="708" w:type="dxa"/>
          </w:tcPr>
          <w:p w14:paraId="00EA50A0" w14:textId="77777777" w:rsidR="00081BA5" w:rsidRPr="002B70F0" w:rsidRDefault="00081BA5" w:rsidP="0011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21" w:type="dxa"/>
          </w:tcPr>
          <w:p w14:paraId="3823C5FE" w14:textId="49888D83" w:rsidR="00081BA5" w:rsidRPr="002B70F0" w:rsidRDefault="00081BA5" w:rsidP="0011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N-me</w:t>
            </w:r>
            <w:r w:rsidR="00F75D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thyl</w:t>
            </w:r>
            <w:r w:rsidRPr="002B7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-D-aspartat</w:t>
            </w:r>
            <w:r w:rsidR="00F75D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</w:p>
        </w:tc>
      </w:tr>
      <w:tr w:rsidR="00081BA5" w:rsidRPr="002B70F0" w14:paraId="33B4C91F" w14:textId="77777777" w:rsidTr="00115E6B">
        <w:trPr>
          <w:tblCellSpacing w:w="0" w:type="dxa"/>
        </w:trPr>
        <w:tc>
          <w:tcPr>
            <w:tcW w:w="993" w:type="dxa"/>
          </w:tcPr>
          <w:p w14:paraId="03937C03" w14:textId="4CEF1BB4" w:rsidR="00081BA5" w:rsidRPr="002B70F0" w:rsidRDefault="00081BA5" w:rsidP="0011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</w:t>
            </w:r>
            <w:r w:rsidR="00F75D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708" w:type="dxa"/>
          </w:tcPr>
          <w:p w14:paraId="4C092288" w14:textId="77777777" w:rsidR="00081BA5" w:rsidRPr="002B70F0" w:rsidRDefault="00081BA5" w:rsidP="0011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21" w:type="dxa"/>
          </w:tcPr>
          <w:p w14:paraId="157E9207" w14:textId="71A3D1FF" w:rsidR="00081BA5" w:rsidRPr="002B70F0" w:rsidRDefault="00081BA5" w:rsidP="0011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7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Ornit</w:t>
            </w:r>
            <w:r w:rsidR="00F75D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</w:t>
            </w:r>
            <w:r w:rsidRPr="002B7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</w:t>
            </w:r>
            <w:r w:rsidR="00F75D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Pr="002B7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</w:t>
            </w:r>
            <w:r w:rsidR="00F75D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carboxylase</w:t>
            </w:r>
          </w:p>
        </w:tc>
      </w:tr>
    </w:tbl>
    <w:p w14:paraId="3994750A" w14:textId="77777777" w:rsidR="00081BA5" w:rsidRDefault="00081BA5" w:rsidP="00081B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5AE51D" w14:textId="77777777" w:rsidR="00081BA5" w:rsidRDefault="00081BA5" w:rsidP="00081B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145344" w14:textId="77777777" w:rsidR="00081BA5" w:rsidRDefault="00081BA5" w:rsidP="00081B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CB2759" w14:textId="77777777" w:rsidR="00081BA5" w:rsidRDefault="00081BA5" w:rsidP="00081B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B184C2" w14:textId="77777777" w:rsidR="00081BA5" w:rsidRDefault="00081BA5" w:rsidP="00081B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3ED108" w14:textId="77777777" w:rsidR="00081BA5" w:rsidRDefault="00081BA5" w:rsidP="00081B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E5EF7B" w14:textId="77777777" w:rsidR="00081BA5" w:rsidRDefault="00081BA5" w:rsidP="00081B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2117C8" w14:textId="77777777" w:rsidR="00081BA5" w:rsidRDefault="00081BA5" w:rsidP="00081B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99FBD1" w14:textId="77777777" w:rsidR="00081BA5" w:rsidRDefault="00081BA5" w:rsidP="00081B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5E688D" w14:textId="77777777" w:rsidR="00081BA5" w:rsidRDefault="00081BA5" w:rsidP="00081B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D7FDD0" w14:textId="77777777" w:rsidR="00081BA5" w:rsidRDefault="00081BA5" w:rsidP="00081B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E6E8C0" w14:textId="77777777" w:rsidR="00081BA5" w:rsidRDefault="00081BA5" w:rsidP="00081B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CF0DC0" w14:textId="77777777" w:rsidR="00081BA5" w:rsidRDefault="00081BA5" w:rsidP="00081B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59F249" w14:textId="77777777" w:rsidR="00081BA5" w:rsidRDefault="00081BA5" w:rsidP="00081B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DDCB27" w14:textId="77777777" w:rsidR="00081BA5" w:rsidRDefault="00081BA5" w:rsidP="00081B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73F5D6" w14:textId="29F5C5E1" w:rsidR="00B21F30" w:rsidRDefault="00081BA5" w:rsidP="00081BA5">
      <w:pPr>
        <w:pStyle w:val="TezMetni15aralkl"/>
        <w:ind w:firstLine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23BF8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TABLES LIST</w:t>
      </w:r>
      <w:r w:rsidR="00B21F3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75FB0DA0" w14:textId="48ADC6D0" w:rsidR="00081BA5" w:rsidRPr="00823BF8" w:rsidRDefault="00B21F30" w:rsidP="0076625A">
      <w:pPr>
        <w:pStyle w:val="TezMetni15aralkl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1F30">
        <w:rPr>
          <w:rFonts w:ascii="Times New Roman" w:hAnsi="Times New Roman" w:cs="Times New Roman"/>
          <w:b/>
          <w:bCs/>
          <w:sz w:val="24"/>
          <w:szCs w:val="24"/>
          <w:lang w:val="en-US"/>
        </w:rPr>
        <w:t>Page Numbe</w:t>
      </w:r>
      <w:r w:rsidR="0076625A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tbl>
      <w:tblPr>
        <w:tblW w:w="8824" w:type="dxa"/>
        <w:tblCellSpacing w:w="0" w:type="dxa"/>
        <w:tblInd w:w="-5" w:type="dxa"/>
        <w:tblLayout w:type="fixed"/>
        <w:tblCellMar>
          <w:top w:w="60" w:type="dxa"/>
          <w:left w:w="60" w:type="dxa"/>
          <w:bottom w:w="60" w:type="dxa"/>
          <w:right w:w="0" w:type="dxa"/>
        </w:tblCellMar>
        <w:tblLook w:val="0000" w:firstRow="0" w:lastRow="0" w:firstColumn="0" w:lastColumn="0" w:noHBand="0" w:noVBand="0"/>
      </w:tblPr>
      <w:tblGrid>
        <w:gridCol w:w="1212"/>
        <w:gridCol w:w="7612"/>
      </w:tblGrid>
      <w:tr w:rsidR="00081BA5" w:rsidRPr="002B70F0" w14:paraId="6D15D211" w14:textId="77777777" w:rsidTr="00F81FDD">
        <w:trPr>
          <w:trHeight w:val="384"/>
          <w:tblCellSpacing w:w="0" w:type="dxa"/>
        </w:trPr>
        <w:tc>
          <w:tcPr>
            <w:tcW w:w="1212" w:type="dxa"/>
          </w:tcPr>
          <w:p w14:paraId="1FB847D0" w14:textId="2DE23EE9" w:rsidR="00081BA5" w:rsidRPr="000F19A9" w:rsidRDefault="00081BA5" w:rsidP="00F81FDD">
            <w:pPr>
              <w:spacing w:before="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1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Tabl</w:t>
            </w:r>
            <w:r w:rsidR="00D42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</w:t>
            </w:r>
            <w:r w:rsidRPr="000F1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1.</w:t>
            </w:r>
          </w:p>
        </w:tc>
        <w:tc>
          <w:tcPr>
            <w:tcW w:w="7612" w:type="dxa"/>
          </w:tcPr>
          <w:p w14:paraId="7BA7BD4B" w14:textId="2DBAA1D0" w:rsidR="00081BA5" w:rsidRPr="00931560" w:rsidRDefault="00931560" w:rsidP="00F81FDD">
            <w:pPr>
              <w:spacing w:before="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56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Start"/>
            <w:r w:rsidR="00D42E15" w:rsidRPr="0093156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epression</w:t>
            </w:r>
            <w:proofErr w:type="spellEnd"/>
            <w:r w:rsidRPr="0093156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 diagnostic criteri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a </w:t>
            </w:r>
            <w:r w:rsidR="00B21F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</w:t>
            </w:r>
            <w:r w:rsidR="00F81F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</w:t>
            </w:r>
            <w:r w:rsidR="00D42E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</w:t>
            </w:r>
            <w:r w:rsidR="00F81F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 w:rsidR="00B21F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 w:rsidR="00D42E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 w:rsidR="00B21F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 w:rsidR="00F81F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…. </w:t>
            </w:r>
            <w:r w:rsidR="00B21F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25 </w:t>
            </w:r>
          </w:p>
        </w:tc>
      </w:tr>
      <w:tr w:rsidR="00081BA5" w:rsidRPr="002B70F0" w14:paraId="55A1A687" w14:textId="77777777" w:rsidTr="00F81FDD">
        <w:trPr>
          <w:trHeight w:val="384"/>
          <w:tblCellSpacing w:w="0" w:type="dxa"/>
        </w:trPr>
        <w:tc>
          <w:tcPr>
            <w:tcW w:w="1212" w:type="dxa"/>
          </w:tcPr>
          <w:p w14:paraId="7928BEB3" w14:textId="5F28F4B0" w:rsidR="00081BA5" w:rsidRPr="002B70F0" w:rsidRDefault="00081BA5" w:rsidP="00F81FDD">
            <w:pPr>
              <w:spacing w:before="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1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Tabl</w:t>
            </w:r>
            <w:r w:rsidR="00D42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</w:t>
            </w:r>
            <w:r w:rsidRPr="000F1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  <w:r w:rsidRPr="000F1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612" w:type="dxa"/>
          </w:tcPr>
          <w:p w14:paraId="2B28C1DB" w14:textId="72B6474C" w:rsidR="00081BA5" w:rsidRPr="002B70F0" w:rsidRDefault="00456CDB" w:rsidP="00F81FDD">
            <w:pPr>
              <w:spacing w:before="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Experimental groups </w:t>
            </w:r>
            <w:r w:rsidR="00B21F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</w:t>
            </w:r>
            <w:r w:rsidR="00F81F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</w:t>
            </w:r>
            <w:r w:rsidR="00D42E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…...</w:t>
            </w:r>
            <w:r w:rsidR="00B21F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 w:rsidR="00F81F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 w:rsidR="00D42E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 w:rsidR="00B21F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</w:t>
            </w:r>
          </w:p>
        </w:tc>
      </w:tr>
      <w:tr w:rsidR="00081BA5" w:rsidRPr="002B70F0" w14:paraId="083A39F2" w14:textId="77777777" w:rsidTr="00F81FDD">
        <w:trPr>
          <w:trHeight w:val="397"/>
          <w:tblCellSpacing w:w="0" w:type="dxa"/>
        </w:trPr>
        <w:tc>
          <w:tcPr>
            <w:tcW w:w="1212" w:type="dxa"/>
          </w:tcPr>
          <w:p w14:paraId="357E7D2F" w14:textId="4D1D0B15" w:rsidR="00081BA5" w:rsidRPr="002B70F0" w:rsidRDefault="00081BA5" w:rsidP="00F81FDD">
            <w:pPr>
              <w:spacing w:before="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1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Tabl</w:t>
            </w:r>
            <w:r w:rsidR="00D42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</w:t>
            </w:r>
            <w:r w:rsidRPr="000F1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  <w:r w:rsidRPr="000F1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612" w:type="dxa"/>
          </w:tcPr>
          <w:p w14:paraId="50953C61" w14:textId="3B29312E" w:rsidR="00081BA5" w:rsidRPr="002B70F0" w:rsidRDefault="00456CDB" w:rsidP="00F81FDD">
            <w:pPr>
              <w:spacing w:before="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Experimental schedule</w:t>
            </w:r>
            <w:r w:rsidR="00B21F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</w:t>
            </w:r>
            <w:r w:rsidR="00F81F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</w:t>
            </w:r>
            <w:r w:rsidR="00B21F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</w:t>
            </w:r>
            <w:r w:rsidR="00F81F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…. </w:t>
            </w:r>
            <w:r w:rsidR="00D42E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…...</w:t>
            </w:r>
            <w:r w:rsidR="00B21F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</w:t>
            </w:r>
          </w:p>
        </w:tc>
      </w:tr>
      <w:tr w:rsidR="00081BA5" w:rsidRPr="002B70F0" w14:paraId="0FCD3465" w14:textId="77777777" w:rsidTr="00F81FDD">
        <w:trPr>
          <w:trHeight w:val="384"/>
          <w:tblCellSpacing w:w="0" w:type="dxa"/>
        </w:trPr>
        <w:tc>
          <w:tcPr>
            <w:tcW w:w="1212" w:type="dxa"/>
          </w:tcPr>
          <w:p w14:paraId="3CCDB130" w14:textId="00CF1D9E" w:rsidR="00081BA5" w:rsidRPr="002B70F0" w:rsidRDefault="00081BA5" w:rsidP="00F81FDD">
            <w:pPr>
              <w:spacing w:before="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1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Tabl</w:t>
            </w:r>
            <w:r w:rsidR="00D42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</w:t>
            </w:r>
            <w:r w:rsidRPr="000F1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  <w:r w:rsidRPr="000F1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612" w:type="dxa"/>
          </w:tcPr>
          <w:p w14:paraId="3A1341B9" w14:textId="00C14AC0" w:rsidR="00081BA5" w:rsidRPr="002B70F0" w:rsidRDefault="00456CDB" w:rsidP="00F81FDD">
            <w:pPr>
              <w:spacing w:before="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Primers used in the study </w:t>
            </w:r>
            <w:r w:rsidR="00B21F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</w:t>
            </w:r>
            <w:r w:rsidR="00B21F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</w:t>
            </w:r>
            <w:r w:rsidR="00F81F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</w:t>
            </w:r>
            <w:r w:rsidR="00B21F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 w:rsidR="00D42E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…...</w:t>
            </w:r>
            <w:r w:rsidR="00B21F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…55</w:t>
            </w:r>
          </w:p>
        </w:tc>
      </w:tr>
      <w:tr w:rsidR="00081BA5" w:rsidRPr="002B70F0" w14:paraId="5BE6B798" w14:textId="77777777" w:rsidTr="00F81FDD">
        <w:trPr>
          <w:trHeight w:val="384"/>
          <w:tblCellSpacing w:w="0" w:type="dxa"/>
        </w:trPr>
        <w:tc>
          <w:tcPr>
            <w:tcW w:w="1212" w:type="dxa"/>
          </w:tcPr>
          <w:p w14:paraId="4E5FC688" w14:textId="094AA378" w:rsidR="00081BA5" w:rsidRPr="002B70F0" w:rsidRDefault="00081BA5" w:rsidP="00F81FDD">
            <w:pPr>
              <w:spacing w:before="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1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Tabl</w:t>
            </w:r>
            <w:r w:rsidR="00D42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</w:t>
            </w:r>
            <w:r w:rsidRPr="000F1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  <w:r w:rsidRPr="000F1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612" w:type="dxa"/>
          </w:tcPr>
          <w:p w14:paraId="4B501FF4" w14:textId="14EE0382" w:rsidR="00081BA5" w:rsidRPr="002B70F0" w:rsidRDefault="00456CDB" w:rsidP="00F81FDD">
            <w:pPr>
              <w:spacing w:before="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Body weights </w:t>
            </w:r>
            <w:r w:rsidR="00B21F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</w:t>
            </w:r>
            <w:r w:rsidR="00B21F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</w:t>
            </w:r>
            <w:r w:rsidR="00F81F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</w:t>
            </w:r>
            <w:r w:rsidR="00B21F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</w:t>
            </w:r>
            <w:r w:rsidR="00D42E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…...</w:t>
            </w:r>
            <w:r w:rsidR="00B21F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…...60</w:t>
            </w:r>
          </w:p>
        </w:tc>
      </w:tr>
    </w:tbl>
    <w:p w14:paraId="3D1E27E6" w14:textId="77777777" w:rsidR="00081BA5" w:rsidRDefault="00081BA5" w:rsidP="00081BA5">
      <w:pPr>
        <w:rPr>
          <w:rFonts w:ascii="Times New Roman" w:hAnsi="Times New Roman" w:cs="Times New Roman"/>
          <w:sz w:val="24"/>
          <w:szCs w:val="24"/>
        </w:rPr>
      </w:pPr>
    </w:p>
    <w:p w14:paraId="5171069A" w14:textId="77777777" w:rsidR="00456CDB" w:rsidRDefault="00456CDB" w:rsidP="00081BA5">
      <w:pPr>
        <w:rPr>
          <w:rFonts w:ascii="Times New Roman" w:hAnsi="Times New Roman" w:cs="Times New Roman"/>
          <w:sz w:val="24"/>
          <w:szCs w:val="24"/>
        </w:rPr>
      </w:pPr>
    </w:p>
    <w:p w14:paraId="56D60260" w14:textId="77777777" w:rsidR="00081BA5" w:rsidRDefault="00081BA5" w:rsidP="00081BA5">
      <w:pPr>
        <w:rPr>
          <w:rFonts w:ascii="Times New Roman" w:hAnsi="Times New Roman" w:cs="Times New Roman"/>
          <w:sz w:val="24"/>
          <w:szCs w:val="24"/>
        </w:rPr>
      </w:pPr>
    </w:p>
    <w:p w14:paraId="6B25FFEE" w14:textId="77777777" w:rsidR="00081BA5" w:rsidRDefault="00081BA5" w:rsidP="00081BA5">
      <w:pPr>
        <w:rPr>
          <w:rFonts w:ascii="Times New Roman" w:hAnsi="Times New Roman" w:cs="Times New Roman"/>
          <w:sz w:val="24"/>
          <w:szCs w:val="24"/>
        </w:rPr>
      </w:pPr>
    </w:p>
    <w:p w14:paraId="2BD82C3F" w14:textId="77777777" w:rsidR="00081BA5" w:rsidRDefault="00081BA5" w:rsidP="00081BA5">
      <w:pPr>
        <w:rPr>
          <w:rFonts w:ascii="Times New Roman" w:hAnsi="Times New Roman" w:cs="Times New Roman"/>
          <w:sz w:val="24"/>
          <w:szCs w:val="24"/>
        </w:rPr>
      </w:pPr>
    </w:p>
    <w:p w14:paraId="1F263E30" w14:textId="77777777" w:rsidR="00081BA5" w:rsidRDefault="00081BA5" w:rsidP="00081BA5">
      <w:pPr>
        <w:rPr>
          <w:rFonts w:ascii="Times New Roman" w:hAnsi="Times New Roman" w:cs="Times New Roman"/>
          <w:sz w:val="24"/>
          <w:szCs w:val="24"/>
        </w:rPr>
      </w:pPr>
    </w:p>
    <w:p w14:paraId="192C6DFD" w14:textId="77777777" w:rsidR="00081BA5" w:rsidRDefault="00081BA5" w:rsidP="00081BA5">
      <w:pPr>
        <w:rPr>
          <w:rFonts w:ascii="Times New Roman" w:hAnsi="Times New Roman" w:cs="Times New Roman"/>
          <w:sz w:val="24"/>
          <w:szCs w:val="24"/>
        </w:rPr>
      </w:pPr>
    </w:p>
    <w:p w14:paraId="58843F60" w14:textId="77777777" w:rsidR="00081BA5" w:rsidRDefault="00081BA5" w:rsidP="00081BA5">
      <w:pPr>
        <w:rPr>
          <w:rFonts w:ascii="Times New Roman" w:hAnsi="Times New Roman" w:cs="Times New Roman"/>
          <w:sz w:val="24"/>
          <w:szCs w:val="24"/>
        </w:rPr>
      </w:pPr>
    </w:p>
    <w:p w14:paraId="6480361E" w14:textId="77777777" w:rsidR="00081BA5" w:rsidRDefault="00081BA5" w:rsidP="00081BA5">
      <w:pPr>
        <w:rPr>
          <w:rFonts w:ascii="Times New Roman" w:hAnsi="Times New Roman" w:cs="Times New Roman"/>
          <w:sz w:val="24"/>
          <w:szCs w:val="24"/>
        </w:rPr>
      </w:pPr>
    </w:p>
    <w:p w14:paraId="25A8FA7C" w14:textId="77777777" w:rsidR="00081BA5" w:rsidRDefault="00081BA5" w:rsidP="00081BA5">
      <w:pPr>
        <w:rPr>
          <w:rFonts w:ascii="Times New Roman" w:hAnsi="Times New Roman" w:cs="Times New Roman"/>
          <w:sz w:val="24"/>
          <w:szCs w:val="24"/>
        </w:rPr>
      </w:pPr>
    </w:p>
    <w:p w14:paraId="5E9E3BDD" w14:textId="77777777" w:rsidR="00081BA5" w:rsidRDefault="00081BA5" w:rsidP="00081BA5">
      <w:pPr>
        <w:rPr>
          <w:rFonts w:ascii="Times New Roman" w:hAnsi="Times New Roman" w:cs="Times New Roman"/>
          <w:sz w:val="24"/>
          <w:szCs w:val="24"/>
        </w:rPr>
      </w:pPr>
    </w:p>
    <w:p w14:paraId="776B7ECC" w14:textId="77777777" w:rsidR="00081BA5" w:rsidRDefault="00081BA5" w:rsidP="00081BA5">
      <w:pPr>
        <w:rPr>
          <w:rFonts w:ascii="Times New Roman" w:hAnsi="Times New Roman" w:cs="Times New Roman"/>
          <w:sz w:val="24"/>
          <w:szCs w:val="24"/>
        </w:rPr>
      </w:pPr>
    </w:p>
    <w:p w14:paraId="71EC5F6D" w14:textId="77777777" w:rsidR="00081BA5" w:rsidRDefault="00081BA5" w:rsidP="00081BA5">
      <w:pPr>
        <w:rPr>
          <w:rFonts w:ascii="Times New Roman" w:hAnsi="Times New Roman" w:cs="Times New Roman"/>
          <w:sz w:val="24"/>
          <w:szCs w:val="24"/>
        </w:rPr>
      </w:pPr>
    </w:p>
    <w:p w14:paraId="1415DA9A" w14:textId="77777777" w:rsidR="00081BA5" w:rsidRDefault="00081BA5" w:rsidP="00081BA5">
      <w:pPr>
        <w:rPr>
          <w:rFonts w:ascii="Times New Roman" w:hAnsi="Times New Roman" w:cs="Times New Roman"/>
          <w:sz w:val="24"/>
          <w:szCs w:val="24"/>
        </w:rPr>
      </w:pPr>
    </w:p>
    <w:p w14:paraId="256FFF1E" w14:textId="77777777" w:rsidR="00081BA5" w:rsidRDefault="00081BA5" w:rsidP="00081BA5">
      <w:pPr>
        <w:rPr>
          <w:rFonts w:ascii="Times New Roman" w:hAnsi="Times New Roman" w:cs="Times New Roman"/>
          <w:sz w:val="24"/>
          <w:szCs w:val="24"/>
        </w:rPr>
      </w:pPr>
    </w:p>
    <w:p w14:paraId="067A9E24" w14:textId="77777777" w:rsidR="00D42E15" w:rsidRDefault="00D42E15" w:rsidP="00081BA5">
      <w:pPr>
        <w:rPr>
          <w:rFonts w:ascii="Times New Roman" w:hAnsi="Times New Roman" w:cs="Times New Roman"/>
          <w:sz w:val="24"/>
          <w:szCs w:val="24"/>
        </w:rPr>
      </w:pPr>
    </w:p>
    <w:p w14:paraId="549AEC14" w14:textId="77777777" w:rsidR="00081BA5" w:rsidRDefault="00081BA5" w:rsidP="00081BA5">
      <w:pPr>
        <w:rPr>
          <w:rFonts w:ascii="Times New Roman" w:hAnsi="Times New Roman" w:cs="Times New Roman"/>
          <w:sz w:val="24"/>
          <w:szCs w:val="24"/>
        </w:rPr>
      </w:pPr>
    </w:p>
    <w:p w14:paraId="565F8E5C" w14:textId="77777777" w:rsidR="00081BA5" w:rsidRDefault="00081BA5" w:rsidP="00081BA5">
      <w:pPr>
        <w:rPr>
          <w:rFonts w:ascii="Times New Roman" w:hAnsi="Times New Roman" w:cs="Times New Roman"/>
          <w:sz w:val="24"/>
          <w:szCs w:val="24"/>
        </w:rPr>
      </w:pPr>
    </w:p>
    <w:p w14:paraId="2AE54A1F" w14:textId="77777777" w:rsidR="00081BA5" w:rsidRDefault="00081BA5" w:rsidP="00081BA5">
      <w:pPr>
        <w:rPr>
          <w:rFonts w:ascii="Times New Roman" w:hAnsi="Times New Roman" w:cs="Times New Roman"/>
          <w:sz w:val="24"/>
          <w:szCs w:val="24"/>
        </w:rPr>
      </w:pPr>
    </w:p>
    <w:p w14:paraId="7DAF2F87" w14:textId="77777777" w:rsidR="00081BA5" w:rsidRDefault="00081BA5" w:rsidP="00081BA5">
      <w:pPr>
        <w:rPr>
          <w:rFonts w:ascii="Times New Roman" w:hAnsi="Times New Roman" w:cs="Times New Roman"/>
          <w:sz w:val="24"/>
          <w:szCs w:val="24"/>
        </w:rPr>
      </w:pPr>
    </w:p>
    <w:p w14:paraId="11583EE6" w14:textId="77777777" w:rsidR="00081BA5" w:rsidRDefault="00081BA5" w:rsidP="00081BA5">
      <w:pPr>
        <w:pStyle w:val="TezMetni15aralkl"/>
        <w:ind w:firstLine="0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:highlight w:val="yellow"/>
          <w:lang w:val="en-US"/>
        </w:rPr>
      </w:pPr>
      <w:r w:rsidRPr="0032389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FIGURES LIST</w:t>
      </w:r>
      <w:r w:rsidRPr="0032389E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:highlight w:val="yellow"/>
          <w:lang w:val="en-US"/>
        </w:rPr>
        <w:t xml:space="preserve"> </w:t>
      </w:r>
    </w:p>
    <w:p w14:paraId="29AE7709" w14:textId="5D36E97F" w:rsidR="0076625A" w:rsidRPr="0076625A" w:rsidRDefault="00D42E15" w:rsidP="00D42E15">
      <w:pPr>
        <w:pStyle w:val="TezMetni15aralkl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                  </w:t>
      </w:r>
      <w:r w:rsidR="0076625A" w:rsidRPr="00B21F30">
        <w:rPr>
          <w:rFonts w:ascii="Times New Roman" w:hAnsi="Times New Roman" w:cs="Times New Roman"/>
          <w:b/>
          <w:bCs/>
          <w:sz w:val="24"/>
          <w:szCs w:val="24"/>
          <w:lang w:val="en-US"/>
        </w:rPr>
        <w:t>Page Numbe</w:t>
      </w:r>
      <w:r w:rsidR="0076625A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="0076625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tbl>
      <w:tblPr>
        <w:tblW w:w="9068" w:type="dxa"/>
        <w:tblCellSpacing w:w="0" w:type="dxa"/>
        <w:tblInd w:w="-5" w:type="dxa"/>
        <w:tblLayout w:type="fixed"/>
        <w:tblCellMar>
          <w:top w:w="60" w:type="dxa"/>
          <w:left w:w="60" w:type="dxa"/>
          <w:bottom w:w="60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7826"/>
      </w:tblGrid>
      <w:tr w:rsidR="00081BA5" w:rsidRPr="002B70F0" w14:paraId="70B088BF" w14:textId="77777777" w:rsidTr="00D42E15">
        <w:trPr>
          <w:trHeight w:val="450"/>
          <w:tblCellSpacing w:w="0" w:type="dxa"/>
        </w:trPr>
        <w:tc>
          <w:tcPr>
            <w:tcW w:w="1242" w:type="dxa"/>
          </w:tcPr>
          <w:p w14:paraId="7A09F9FA" w14:textId="21C0D179" w:rsidR="00081BA5" w:rsidRPr="000F19A9" w:rsidRDefault="00D42E15" w:rsidP="0076625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Figure</w:t>
            </w:r>
            <w:r w:rsidR="00081BA5" w:rsidRPr="000F1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1.</w:t>
            </w:r>
          </w:p>
        </w:tc>
        <w:tc>
          <w:tcPr>
            <w:tcW w:w="7826" w:type="dxa"/>
          </w:tcPr>
          <w:p w14:paraId="6BC7F28A" w14:textId="009CD516" w:rsidR="00081BA5" w:rsidRPr="002B70F0" w:rsidRDefault="00D42E15" w:rsidP="0076625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Schizophrenia prevalence </w:t>
            </w:r>
            <w:r w:rsidR="007662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……………………………………………………12</w:t>
            </w:r>
          </w:p>
        </w:tc>
      </w:tr>
      <w:tr w:rsidR="00081BA5" w:rsidRPr="002B70F0" w14:paraId="57CD84DD" w14:textId="77777777" w:rsidTr="00D42E15">
        <w:trPr>
          <w:trHeight w:val="450"/>
          <w:tblCellSpacing w:w="0" w:type="dxa"/>
        </w:trPr>
        <w:tc>
          <w:tcPr>
            <w:tcW w:w="1242" w:type="dxa"/>
          </w:tcPr>
          <w:p w14:paraId="3F7B07E4" w14:textId="07DA7476" w:rsidR="00081BA5" w:rsidRPr="002B70F0" w:rsidRDefault="00D42E15" w:rsidP="0076625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Figure</w:t>
            </w:r>
            <w:r w:rsidR="00081BA5" w:rsidRPr="000F1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081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  <w:r w:rsidR="00081BA5" w:rsidRPr="000F1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826" w:type="dxa"/>
          </w:tcPr>
          <w:p w14:paraId="6DEA7D15" w14:textId="55FF8F41" w:rsidR="00081BA5" w:rsidRPr="002B70F0" w:rsidRDefault="00D42E15" w:rsidP="0076625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Mechanism of action of antipsychotic drugs</w:t>
            </w:r>
            <w:r w:rsidR="007662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</w:t>
            </w:r>
            <w:proofErr w:type="gramStart"/>
            <w:r w:rsidR="007662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  <w:proofErr w:type="gramEnd"/>
            <w:r w:rsidR="007662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="007662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081BA5" w:rsidRPr="002B70F0" w14:paraId="003D9695" w14:textId="77777777" w:rsidTr="00D42E15">
        <w:trPr>
          <w:trHeight w:val="450"/>
          <w:tblCellSpacing w:w="0" w:type="dxa"/>
        </w:trPr>
        <w:tc>
          <w:tcPr>
            <w:tcW w:w="1242" w:type="dxa"/>
          </w:tcPr>
          <w:p w14:paraId="026F0468" w14:textId="20AFF392" w:rsidR="00081BA5" w:rsidRPr="002B70F0" w:rsidRDefault="00D42E15" w:rsidP="0076625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Figure</w:t>
            </w:r>
            <w:r w:rsidR="00081BA5" w:rsidRPr="000F1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081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  <w:r w:rsidR="00081BA5" w:rsidRPr="000F1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826" w:type="dxa"/>
          </w:tcPr>
          <w:p w14:paraId="7808AF64" w14:textId="3BDC5508" w:rsidR="00081BA5" w:rsidRPr="002B70F0" w:rsidRDefault="00D42E15" w:rsidP="0076625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Symptoms of schizophrenia</w:t>
            </w:r>
            <w:r w:rsidR="007662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………………………………………………….20</w:t>
            </w:r>
          </w:p>
        </w:tc>
      </w:tr>
      <w:tr w:rsidR="00081BA5" w:rsidRPr="002B70F0" w14:paraId="1111C724" w14:textId="77777777" w:rsidTr="00D42E15">
        <w:trPr>
          <w:trHeight w:val="450"/>
          <w:tblCellSpacing w:w="0" w:type="dxa"/>
        </w:trPr>
        <w:tc>
          <w:tcPr>
            <w:tcW w:w="1242" w:type="dxa"/>
          </w:tcPr>
          <w:p w14:paraId="55C670EC" w14:textId="0C501798" w:rsidR="00081BA5" w:rsidRPr="002B70F0" w:rsidRDefault="00D42E15" w:rsidP="0076625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Figure</w:t>
            </w:r>
            <w:r w:rsidR="00081BA5" w:rsidRPr="000F1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081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  <w:r w:rsidR="00081BA5" w:rsidRPr="000F1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826" w:type="dxa"/>
          </w:tcPr>
          <w:p w14:paraId="38E700AD" w14:textId="329237CF" w:rsidR="00081BA5" w:rsidRPr="002B70F0" w:rsidRDefault="00081BA5" w:rsidP="0076625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BDNF </w:t>
            </w:r>
            <w:r w:rsidR="00D42E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levels</w:t>
            </w:r>
            <w:r w:rsidRPr="00BA58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662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</w:t>
            </w:r>
            <w:r w:rsidR="00D42E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</w:t>
            </w:r>
            <w:r w:rsidR="007662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….35</w:t>
            </w:r>
          </w:p>
        </w:tc>
      </w:tr>
      <w:tr w:rsidR="00081BA5" w:rsidRPr="002B70F0" w14:paraId="25997E55" w14:textId="77777777" w:rsidTr="00D42E15">
        <w:trPr>
          <w:trHeight w:val="450"/>
          <w:tblCellSpacing w:w="0" w:type="dxa"/>
        </w:trPr>
        <w:tc>
          <w:tcPr>
            <w:tcW w:w="1242" w:type="dxa"/>
          </w:tcPr>
          <w:p w14:paraId="72115ED5" w14:textId="257AD821" w:rsidR="00081BA5" w:rsidRPr="002B70F0" w:rsidRDefault="00D42E15" w:rsidP="0076625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Figure </w:t>
            </w:r>
            <w:r w:rsidR="00081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  <w:r w:rsidR="00081BA5" w:rsidRPr="000F1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826" w:type="dxa"/>
          </w:tcPr>
          <w:p w14:paraId="1F6FF868" w14:textId="6B37DE1F" w:rsidR="00081BA5" w:rsidRPr="002B70F0" w:rsidRDefault="00081BA5" w:rsidP="0076625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1E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GFAP </w:t>
            </w:r>
            <w:r w:rsidR="00D42E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immunohistochemistry</w:t>
            </w:r>
            <w:r w:rsidR="007662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</w:t>
            </w:r>
            <w:r w:rsidR="00D42E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r w:rsidR="007662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</w:t>
            </w:r>
            <w:proofErr w:type="gramStart"/>
            <w:r w:rsidR="007662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…..</w:t>
            </w:r>
            <w:proofErr w:type="gramEnd"/>
            <w:r w:rsidR="007662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</w:t>
            </w:r>
          </w:p>
        </w:tc>
      </w:tr>
    </w:tbl>
    <w:p w14:paraId="0C904079" w14:textId="77777777" w:rsidR="00081BA5" w:rsidRDefault="00081BA5" w:rsidP="00081BA5">
      <w:pPr>
        <w:rPr>
          <w:rFonts w:ascii="Times New Roman" w:hAnsi="Times New Roman" w:cs="Times New Roman"/>
          <w:sz w:val="24"/>
          <w:szCs w:val="24"/>
        </w:rPr>
      </w:pPr>
    </w:p>
    <w:p w14:paraId="15062146" w14:textId="77777777" w:rsidR="00081BA5" w:rsidRDefault="00081BA5" w:rsidP="00081BA5">
      <w:pP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14:paraId="5E0FF0F8" w14:textId="77777777" w:rsidR="00CF6129" w:rsidRPr="007D33E9" w:rsidRDefault="00CF6129" w:rsidP="00CF6129">
      <w:pPr>
        <w:autoSpaceDE w:val="0"/>
        <w:autoSpaceDN w:val="0"/>
        <w:adjustRightInd w:val="0"/>
        <w:spacing w:before="0" w:after="0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tr-TR"/>
        </w:rPr>
      </w:pPr>
    </w:p>
    <w:p w14:paraId="249C4F6F" w14:textId="77777777" w:rsidR="00CF6129" w:rsidRDefault="00CF6129" w:rsidP="00CF6129">
      <w:pPr>
        <w:pStyle w:val="TezMetni15aralkl"/>
        <w:ind w:firstLine="0"/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</w:pPr>
    </w:p>
    <w:p w14:paraId="1BA01A09" w14:textId="77777777" w:rsidR="00CF6129" w:rsidRDefault="00CF6129" w:rsidP="00CF6129">
      <w:pPr>
        <w:pStyle w:val="TezMetni15aralkl"/>
        <w:ind w:firstLine="0"/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</w:pPr>
    </w:p>
    <w:p w14:paraId="68139466" w14:textId="77777777" w:rsidR="00CF6129" w:rsidRDefault="00CF6129" w:rsidP="00CF6129">
      <w:pPr>
        <w:pStyle w:val="TezMetni15aralkl"/>
        <w:ind w:firstLine="0"/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</w:pPr>
    </w:p>
    <w:p w14:paraId="5230F1AF" w14:textId="77777777" w:rsidR="00CF6129" w:rsidRPr="00E7036E" w:rsidRDefault="00CF6129" w:rsidP="00CF6129">
      <w:pPr>
        <w:pStyle w:val="TezMetni15aralkl"/>
        <w:ind w:firstLine="0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14:paraId="3AB49E3E" w14:textId="77777777" w:rsidR="00CF6129" w:rsidRPr="00E7036E" w:rsidRDefault="00CF6129" w:rsidP="00CF6129">
      <w:pPr>
        <w:pStyle w:val="TezMetni15aralkl"/>
        <w:rPr>
          <w:rFonts w:ascii="Times New Roman" w:hAnsi="Times New Roman" w:cs="Times New Roman"/>
          <w:noProof w:val="0"/>
          <w:sz w:val="24"/>
          <w:szCs w:val="24"/>
        </w:rPr>
      </w:pPr>
    </w:p>
    <w:p w14:paraId="3E2777EE" w14:textId="77777777" w:rsidR="00CF6129" w:rsidRPr="00E7036E" w:rsidRDefault="00CF6129" w:rsidP="00CF6129">
      <w:pPr>
        <w:pStyle w:val="TezMetni15aralkl"/>
        <w:rPr>
          <w:rFonts w:ascii="Times New Roman" w:hAnsi="Times New Roman" w:cs="Times New Roman"/>
          <w:noProof w:val="0"/>
          <w:sz w:val="24"/>
          <w:szCs w:val="24"/>
        </w:rPr>
      </w:pPr>
    </w:p>
    <w:p w14:paraId="0B30C346" w14:textId="77777777" w:rsidR="00CF6129" w:rsidRPr="00E7036E" w:rsidRDefault="00CF6129" w:rsidP="00CF6129">
      <w:pPr>
        <w:pStyle w:val="TezMetni15aralkl"/>
        <w:rPr>
          <w:rFonts w:ascii="Times New Roman" w:hAnsi="Times New Roman" w:cs="Times New Roman"/>
          <w:noProof w:val="0"/>
          <w:sz w:val="24"/>
          <w:szCs w:val="24"/>
        </w:rPr>
      </w:pPr>
    </w:p>
    <w:p w14:paraId="68C017CA" w14:textId="77777777" w:rsidR="00CF6129" w:rsidRPr="00E7036E" w:rsidRDefault="00CF6129" w:rsidP="00CF6129">
      <w:pPr>
        <w:pStyle w:val="TezMetni15aralkl"/>
        <w:rPr>
          <w:rFonts w:ascii="Times New Roman" w:hAnsi="Times New Roman" w:cs="Times New Roman"/>
          <w:noProof w:val="0"/>
          <w:sz w:val="24"/>
          <w:szCs w:val="24"/>
        </w:rPr>
      </w:pPr>
    </w:p>
    <w:p w14:paraId="2C5D858A" w14:textId="77777777" w:rsidR="00CF6129" w:rsidRPr="00E7036E" w:rsidRDefault="00CF6129" w:rsidP="00CF6129">
      <w:pPr>
        <w:pStyle w:val="TezMetni15aralkl"/>
        <w:rPr>
          <w:rFonts w:ascii="Times New Roman" w:hAnsi="Times New Roman" w:cs="Times New Roman"/>
          <w:noProof w:val="0"/>
          <w:sz w:val="24"/>
          <w:szCs w:val="24"/>
        </w:rPr>
      </w:pPr>
    </w:p>
    <w:p w14:paraId="1AD8BADA" w14:textId="77777777" w:rsidR="00CF6129" w:rsidRPr="00E7036E" w:rsidRDefault="00CF6129" w:rsidP="00CF6129">
      <w:pPr>
        <w:pStyle w:val="TezMetni15aralkl"/>
        <w:rPr>
          <w:rFonts w:ascii="Times New Roman" w:hAnsi="Times New Roman" w:cs="Times New Roman"/>
          <w:noProof w:val="0"/>
          <w:sz w:val="24"/>
          <w:szCs w:val="24"/>
        </w:rPr>
      </w:pPr>
    </w:p>
    <w:p w14:paraId="07850E1F" w14:textId="77777777" w:rsidR="00CF6129" w:rsidRPr="00E7036E" w:rsidRDefault="00CF6129" w:rsidP="00CF6129">
      <w:pPr>
        <w:pStyle w:val="TezMetni15aralkl"/>
        <w:rPr>
          <w:rFonts w:ascii="Times New Roman" w:hAnsi="Times New Roman" w:cs="Times New Roman"/>
          <w:noProof w:val="0"/>
          <w:sz w:val="24"/>
          <w:szCs w:val="24"/>
        </w:rPr>
      </w:pPr>
    </w:p>
    <w:p w14:paraId="167B7556" w14:textId="77777777" w:rsidR="00CF6129" w:rsidRPr="00E7036E" w:rsidRDefault="00CF6129" w:rsidP="00CF6129">
      <w:pPr>
        <w:pStyle w:val="TezMetni15aralkl"/>
        <w:rPr>
          <w:rFonts w:ascii="Times New Roman" w:hAnsi="Times New Roman" w:cs="Times New Roman"/>
          <w:noProof w:val="0"/>
          <w:sz w:val="24"/>
          <w:szCs w:val="24"/>
        </w:rPr>
      </w:pPr>
    </w:p>
    <w:p w14:paraId="19510EF4" w14:textId="77777777" w:rsidR="00CF6129" w:rsidRPr="00E7036E" w:rsidRDefault="00CF6129" w:rsidP="00CF6129">
      <w:pPr>
        <w:pStyle w:val="TezMetni15aralkl"/>
        <w:rPr>
          <w:rFonts w:ascii="Times New Roman" w:hAnsi="Times New Roman" w:cs="Times New Roman"/>
          <w:noProof w:val="0"/>
          <w:sz w:val="24"/>
          <w:szCs w:val="24"/>
        </w:rPr>
      </w:pPr>
    </w:p>
    <w:p w14:paraId="55B76EA5" w14:textId="77777777" w:rsidR="00CF6129" w:rsidRPr="00E7036E" w:rsidRDefault="00CF6129" w:rsidP="00CF6129">
      <w:pPr>
        <w:pStyle w:val="TezMetni15aralkl"/>
        <w:rPr>
          <w:rFonts w:ascii="Times New Roman" w:hAnsi="Times New Roman" w:cs="Times New Roman"/>
          <w:noProof w:val="0"/>
          <w:sz w:val="24"/>
          <w:szCs w:val="24"/>
        </w:rPr>
      </w:pPr>
    </w:p>
    <w:p w14:paraId="6024A99B" w14:textId="77777777" w:rsidR="00CF6129" w:rsidRPr="00E7036E" w:rsidRDefault="00CF6129" w:rsidP="00CF6129">
      <w:pPr>
        <w:pStyle w:val="TezMetni15aralkl"/>
        <w:ind w:firstLine="0"/>
        <w:rPr>
          <w:rFonts w:ascii="Times New Roman" w:hAnsi="Times New Roman" w:cs="Times New Roman"/>
          <w:noProof w:val="0"/>
          <w:sz w:val="24"/>
          <w:szCs w:val="24"/>
        </w:rPr>
      </w:pPr>
    </w:p>
    <w:p w14:paraId="48E46297" w14:textId="77777777" w:rsidR="00CF6129" w:rsidRPr="00E7036E" w:rsidRDefault="00CF6129" w:rsidP="00CF6129">
      <w:pPr>
        <w:pStyle w:val="TezMetni15aralkl"/>
        <w:ind w:firstLine="0"/>
        <w:rPr>
          <w:rFonts w:ascii="Times New Roman" w:hAnsi="Times New Roman" w:cs="Times New Roman"/>
          <w:noProof w:val="0"/>
          <w:sz w:val="24"/>
          <w:szCs w:val="24"/>
        </w:rPr>
      </w:pPr>
    </w:p>
    <w:p w14:paraId="7CA71ECE" w14:textId="77777777" w:rsidR="00CF6129" w:rsidRPr="00E7036E" w:rsidRDefault="00CF6129" w:rsidP="00CF6129">
      <w:pPr>
        <w:pStyle w:val="TezMetni15aralkl"/>
        <w:ind w:firstLine="0"/>
        <w:rPr>
          <w:rFonts w:ascii="Times New Roman" w:hAnsi="Times New Roman" w:cs="Times New Roman"/>
          <w:noProof w:val="0"/>
          <w:sz w:val="24"/>
          <w:szCs w:val="24"/>
        </w:rPr>
        <w:sectPr w:rsidR="00CF6129" w:rsidRPr="00E7036E" w:rsidSect="0088175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134" w:right="1134" w:bottom="1134" w:left="1701" w:header="902" w:footer="709" w:gutter="0"/>
          <w:pgNumType w:fmt="lowerRoman" w:start="1"/>
          <w:cols w:space="708"/>
          <w:titlePg/>
          <w:docGrid w:linePitch="360"/>
        </w:sectPr>
      </w:pPr>
    </w:p>
    <w:p w14:paraId="5F17C5C2" w14:textId="03DAB0F2" w:rsidR="00F83EC8" w:rsidRPr="0076625A" w:rsidRDefault="00CF6129" w:rsidP="0076625A">
      <w:pPr>
        <w:pStyle w:val="ListeParagraf"/>
        <w:numPr>
          <w:ilvl w:val="0"/>
          <w:numId w:val="4"/>
        </w:numPr>
        <w:ind w:left="426"/>
        <w:jc w:val="both"/>
        <w:rPr>
          <w:rFonts w:ascii="Times New Roman" w:eastAsia="MS Mincho" w:hAnsi="Times New Roman" w:cs="Times New Roman"/>
          <w:b/>
          <w:sz w:val="28"/>
          <w:szCs w:val="28"/>
          <w:lang w:val="fr-FR"/>
        </w:rPr>
      </w:pPr>
      <w:r w:rsidRPr="00B1641A">
        <w:rPr>
          <w:rFonts w:ascii="Times New Roman" w:eastAsia="MS Mincho" w:hAnsi="Times New Roman" w:cs="Times New Roman"/>
          <w:b/>
          <w:sz w:val="28"/>
          <w:szCs w:val="28"/>
          <w:lang w:val="fr-FR"/>
        </w:rPr>
        <w:lastRenderedPageBreak/>
        <w:t xml:space="preserve">ÖZET </w:t>
      </w:r>
    </w:p>
    <w:p w14:paraId="7EA112C0" w14:textId="38CA8635" w:rsidR="006525BE" w:rsidRDefault="00CF6129" w:rsidP="00881750">
      <w:pPr>
        <w:spacing w:before="0" w:after="0" w:line="180" w:lineRule="atLeas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8042D">
        <w:rPr>
          <w:rFonts w:ascii="Times New Roman" w:eastAsia="MS Mincho" w:hAnsi="Times New Roman" w:cs="Times New Roman"/>
          <w:b/>
          <w:sz w:val="24"/>
          <w:szCs w:val="24"/>
          <w:lang w:val="fr-FR"/>
        </w:rPr>
        <w:t>Tezin</w:t>
      </w:r>
      <w:proofErr w:type="spellEnd"/>
      <w:r w:rsidRPr="0088042D">
        <w:rPr>
          <w:rFonts w:ascii="Times New Roman" w:eastAsia="MS Mincho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8042D">
        <w:rPr>
          <w:rFonts w:ascii="Times New Roman" w:eastAsia="MS Mincho" w:hAnsi="Times New Roman" w:cs="Times New Roman"/>
          <w:b/>
          <w:sz w:val="24"/>
          <w:szCs w:val="24"/>
          <w:lang w:val="fr-FR"/>
        </w:rPr>
        <w:t>başlığı</w:t>
      </w:r>
      <w:proofErr w:type="spellEnd"/>
      <w:r w:rsidRPr="0088042D">
        <w:rPr>
          <w:rFonts w:ascii="Times New Roman" w:eastAsia="MS Mincho" w:hAnsi="Times New Roman" w:cs="Times New Roman"/>
          <w:b/>
          <w:sz w:val="24"/>
          <w:szCs w:val="24"/>
          <w:lang w:val="fr-FR"/>
        </w:rPr>
        <w:t> :</w:t>
      </w:r>
      <w:r w:rsidR="006525BE">
        <w:rPr>
          <w:rFonts w:ascii="Times New Roman" w:eastAsia="MS Mincho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6525BE" w:rsidRPr="006525BE">
        <w:rPr>
          <w:rFonts w:ascii="Times New Roman" w:hAnsi="Times New Roman" w:cs="Times New Roman"/>
          <w:bCs/>
          <w:sz w:val="24"/>
          <w:szCs w:val="24"/>
        </w:rPr>
        <w:t>Kronik</w:t>
      </w:r>
      <w:proofErr w:type="spellEnd"/>
      <w:r w:rsidR="006525BE" w:rsidRPr="006525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25BE" w:rsidRPr="006525BE">
        <w:rPr>
          <w:rFonts w:ascii="Times New Roman" w:hAnsi="Times New Roman" w:cs="Times New Roman"/>
          <w:bCs/>
          <w:sz w:val="24"/>
          <w:szCs w:val="24"/>
        </w:rPr>
        <w:t>Şizofreni</w:t>
      </w:r>
      <w:proofErr w:type="spellEnd"/>
      <w:r w:rsidR="006525BE" w:rsidRPr="006525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25BE" w:rsidRPr="006525BE">
        <w:rPr>
          <w:rFonts w:ascii="Times New Roman" w:hAnsi="Times New Roman" w:cs="Times New Roman"/>
          <w:bCs/>
          <w:sz w:val="24"/>
          <w:szCs w:val="24"/>
        </w:rPr>
        <w:t>Hastalar</w:t>
      </w:r>
      <w:r w:rsidR="005077E0">
        <w:rPr>
          <w:rFonts w:ascii="Times New Roman" w:hAnsi="Times New Roman" w:cs="Times New Roman"/>
          <w:bCs/>
          <w:sz w:val="24"/>
          <w:szCs w:val="24"/>
        </w:rPr>
        <w:t>ı</w:t>
      </w:r>
      <w:r w:rsidR="006525BE" w:rsidRPr="006525BE">
        <w:rPr>
          <w:rFonts w:ascii="Times New Roman" w:hAnsi="Times New Roman" w:cs="Times New Roman"/>
          <w:bCs/>
          <w:sz w:val="24"/>
          <w:szCs w:val="24"/>
        </w:rPr>
        <w:t>nda</w:t>
      </w:r>
      <w:proofErr w:type="spellEnd"/>
      <w:r w:rsidR="006525BE" w:rsidRPr="006525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25BE" w:rsidRPr="006525BE">
        <w:rPr>
          <w:rFonts w:ascii="Times New Roman" w:hAnsi="Times New Roman" w:cs="Times New Roman"/>
          <w:bCs/>
          <w:sz w:val="24"/>
          <w:szCs w:val="24"/>
        </w:rPr>
        <w:t>Kannabidiolün</w:t>
      </w:r>
      <w:proofErr w:type="spellEnd"/>
      <w:r w:rsidR="006525BE" w:rsidRPr="006525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25BE" w:rsidRPr="006525BE">
        <w:rPr>
          <w:rFonts w:ascii="Times New Roman" w:hAnsi="Times New Roman" w:cs="Times New Roman"/>
          <w:bCs/>
          <w:sz w:val="24"/>
          <w:szCs w:val="24"/>
        </w:rPr>
        <w:t>Bilişsel</w:t>
      </w:r>
      <w:proofErr w:type="spellEnd"/>
      <w:r w:rsidR="006525BE" w:rsidRPr="006525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25BE" w:rsidRPr="006525BE">
        <w:rPr>
          <w:rFonts w:ascii="Times New Roman" w:hAnsi="Times New Roman" w:cs="Times New Roman"/>
          <w:bCs/>
          <w:sz w:val="24"/>
          <w:szCs w:val="24"/>
        </w:rPr>
        <w:t>Fonksiyonlar</w:t>
      </w:r>
      <w:proofErr w:type="spellEnd"/>
      <w:r w:rsidR="006525BE" w:rsidRPr="006525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25BE" w:rsidRPr="006525BE">
        <w:rPr>
          <w:rFonts w:ascii="Times New Roman" w:hAnsi="Times New Roman" w:cs="Times New Roman"/>
          <w:bCs/>
          <w:sz w:val="24"/>
          <w:szCs w:val="24"/>
        </w:rPr>
        <w:t>Üzerine</w:t>
      </w:r>
      <w:proofErr w:type="spellEnd"/>
      <w:r w:rsidR="006525BE" w:rsidRPr="006525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25BE" w:rsidRPr="006525BE">
        <w:rPr>
          <w:rFonts w:ascii="Times New Roman" w:hAnsi="Times New Roman" w:cs="Times New Roman"/>
          <w:bCs/>
          <w:sz w:val="24"/>
          <w:szCs w:val="24"/>
        </w:rPr>
        <w:t>Etkileri</w:t>
      </w:r>
      <w:proofErr w:type="spellEnd"/>
    </w:p>
    <w:p w14:paraId="7192DE51" w14:textId="165D515C" w:rsidR="00CF6129" w:rsidRPr="006525BE" w:rsidRDefault="00CF6129" w:rsidP="00881750">
      <w:pPr>
        <w:spacing w:before="0"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val="fr-FR"/>
        </w:rPr>
        <w:t>Öğrencinin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val="fr-FR"/>
        </w:rPr>
        <w:t xml:space="preserve"> Adı</w:t>
      </w:r>
      <w:r w:rsidRPr="0088042D">
        <w:rPr>
          <w:rFonts w:ascii="Times New Roman" w:eastAsia="MS Mincho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8042D">
        <w:rPr>
          <w:rFonts w:ascii="Times New Roman" w:eastAsia="MS Mincho" w:hAnsi="Times New Roman" w:cs="Times New Roman"/>
          <w:b/>
          <w:sz w:val="24"/>
          <w:szCs w:val="24"/>
          <w:lang w:val="fr-FR"/>
        </w:rPr>
        <w:t>Soyadı</w:t>
      </w:r>
      <w:proofErr w:type="spellEnd"/>
      <w:r w:rsidRPr="0088042D">
        <w:rPr>
          <w:rFonts w:ascii="Times New Roman" w:eastAsia="MS Mincho" w:hAnsi="Times New Roman" w:cs="Times New Roman"/>
          <w:b/>
          <w:sz w:val="24"/>
          <w:szCs w:val="24"/>
          <w:lang w:val="fr-FR"/>
        </w:rPr>
        <w:t xml:space="preserve"> : </w:t>
      </w:r>
      <w:proofErr w:type="spellStart"/>
      <w:r w:rsidR="006525BE" w:rsidRPr="006525BE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Ayşe</w:t>
      </w:r>
      <w:proofErr w:type="spellEnd"/>
      <w:r w:rsidR="006525BE" w:rsidRPr="006525BE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6525BE" w:rsidRPr="006525BE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Güler</w:t>
      </w:r>
      <w:proofErr w:type="spellEnd"/>
    </w:p>
    <w:p w14:paraId="2A67CEBA" w14:textId="2981A0F6" w:rsidR="00CF6129" w:rsidRPr="0088042D" w:rsidRDefault="00CF6129" w:rsidP="00881750">
      <w:pPr>
        <w:spacing w:before="0" w:after="0" w:line="180" w:lineRule="atLeast"/>
        <w:jc w:val="both"/>
        <w:rPr>
          <w:rFonts w:ascii="Times New Roman" w:eastAsia="MS Mincho" w:hAnsi="Times New Roman" w:cs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val="fr-FR"/>
        </w:rPr>
        <w:t>Danışmanın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val="fr-FR"/>
        </w:rPr>
        <w:t xml:space="preserve"> Adı</w:t>
      </w:r>
      <w:r w:rsidRPr="0088042D">
        <w:rPr>
          <w:rFonts w:ascii="Times New Roman" w:eastAsia="MS Mincho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8042D">
        <w:rPr>
          <w:rFonts w:ascii="Times New Roman" w:eastAsia="MS Mincho" w:hAnsi="Times New Roman" w:cs="Times New Roman"/>
          <w:b/>
          <w:sz w:val="24"/>
          <w:szCs w:val="24"/>
          <w:lang w:val="fr-FR"/>
        </w:rPr>
        <w:t>Soyadı</w:t>
      </w:r>
      <w:proofErr w:type="spellEnd"/>
      <w:r w:rsidRPr="0088042D">
        <w:rPr>
          <w:rFonts w:ascii="Times New Roman" w:eastAsia="MS Mincho" w:hAnsi="Times New Roman" w:cs="Times New Roman"/>
          <w:b/>
          <w:sz w:val="24"/>
          <w:szCs w:val="24"/>
          <w:lang w:val="fr-FR"/>
        </w:rPr>
        <w:t xml:space="preserve"> : </w:t>
      </w:r>
      <w:r w:rsidR="006525BE" w:rsidRPr="006525BE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Prof. Dr. Zeynep Griffin</w:t>
      </w:r>
    </w:p>
    <w:p w14:paraId="6B726E70" w14:textId="3A37390E" w:rsidR="00CF6129" w:rsidRPr="0088042D" w:rsidRDefault="00CF6129" w:rsidP="00881750">
      <w:pPr>
        <w:spacing w:before="0" w:after="0" w:line="180" w:lineRule="atLeast"/>
        <w:jc w:val="both"/>
        <w:rPr>
          <w:rFonts w:ascii="Times New Roman" w:eastAsia="MS Mincho" w:hAnsi="Times New Roman" w:cs="Times New Roman"/>
          <w:b/>
          <w:sz w:val="24"/>
          <w:szCs w:val="24"/>
          <w:lang w:val="fr-FR"/>
        </w:rPr>
      </w:pPr>
      <w:proofErr w:type="spellStart"/>
      <w:r w:rsidRPr="0088042D">
        <w:rPr>
          <w:rFonts w:ascii="Times New Roman" w:eastAsia="MS Mincho" w:hAnsi="Times New Roman" w:cs="Times New Roman"/>
          <w:b/>
          <w:sz w:val="24"/>
          <w:szCs w:val="24"/>
          <w:lang w:val="fr-FR"/>
        </w:rPr>
        <w:t>Programın</w:t>
      </w:r>
      <w:proofErr w:type="spellEnd"/>
      <w:r w:rsidRPr="0088042D">
        <w:rPr>
          <w:rFonts w:ascii="Times New Roman" w:eastAsia="MS Mincho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8042D">
        <w:rPr>
          <w:rFonts w:ascii="Times New Roman" w:eastAsia="MS Mincho" w:hAnsi="Times New Roman" w:cs="Times New Roman"/>
          <w:b/>
          <w:sz w:val="24"/>
          <w:szCs w:val="24"/>
          <w:lang w:val="fr-FR"/>
        </w:rPr>
        <w:t>Adı</w:t>
      </w:r>
      <w:proofErr w:type="spellEnd"/>
      <w:r w:rsidRPr="0088042D">
        <w:rPr>
          <w:rFonts w:ascii="Times New Roman" w:eastAsia="MS Mincho" w:hAnsi="Times New Roman" w:cs="Times New Roman"/>
          <w:b/>
          <w:sz w:val="24"/>
          <w:szCs w:val="24"/>
          <w:lang w:val="fr-FR"/>
        </w:rPr>
        <w:t xml:space="preserve"> : </w:t>
      </w:r>
      <w:proofErr w:type="spellStart"/>
      <w:r w:rsidR="006525BE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Farmakoloji</w:t>
      </w:r>
      <w:proofErr w:type="spellEnd"/>
      <w:r w:rsidR="006525BE" w:rsidRPr="006525BE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6525BE" w:rsidRPr="006525BE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Doktora</w:t>
      </w:r>
      <w:proofErr w:type="spellEnd"/>
      <w:r w:rsidR="006525BE" w:rsidRPr="006525BE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6525BE" w:rsidRPr="006525BE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Programı</w:t>
      </w:r>
      <w:proofErr w:type="spellEnd"/>
    </w:p>
    <w:p w14:paraId="2003B9B9" w14:textId="77777777" w:rsidR="00CF6129" w:rsidRPr="0088042D" w:rsidRDefault="00CF6129" w:rsidP="00CF6129">
      <w:pPr>
        <w:spacing w:before="0" w:after="0" w:line="240" w:lineRule="auto"/>
        <w:ind w:left="360"/>
        <w:jc w:val="both"/>
        <w:rPr>
          <w:rFonts w:ascii="Times New Roman" w:eastAsia="MS Mincho" w:hAnsi="Times New Roman" w:cs="Times New Roman"/>
          <w:b/>
          <w:sz w:val="24"/>
          <w:szCs w:val="24"/>
          <w:lang w:val="fr-FR"/>
        </w:rPr>
      </w:pPr>
    </w:p>
    <w:p w14:paraId="6778F90A" w14:textId="77777777" w:rsidR="0076625A" w:rsidRPr="00080D73" w:rsidRDefault="0076625A" w:rsidP="0076625A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proofErr w:type="gramStart"/>
      <w:r w:rsidRPr="00080D73">
        <w:rPr>
          <w:rFonts w:ascii="Times New Roman" w:eastAsia="MS Mincho" w:hAnsi="Times New Roman" w:cs="Times New Roman"/>
          <w:b/>
          <w:sz w:val="24"/>
          <w:szCs w:val="24"/>
          <w:lang w:val="tr-TR"/>
        </w:rPr>
        <w:t>Amaç:</w:t>
      </w: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…</w:t>
      </w:r>
      <w:proofErr w:type="gramEnd"/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...</w:t>
      </w:r>
    </w:p>
    <w:p w14:paraId="26F6D405" w14:textId="77777777" w:rsidR="0076625A" w:rsidRPr="00080D73" w:rsidRDefault="0076625A" w:rsidP="0076625A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…...</w:t>
      </w:r>
    </w:p>
    <w:p w14:paraId="7EFB9859" w14:textId="77777777" w:rsidR="005561EF" w:rsidRPr="00080D73" w:rsidRDefault="005561EF" w:rsidP="005561EF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…...</w:t>
      </w:r>
    </w:p>
    <w:p w14:paraId="15107A3B" w14:textId="77777777" w:rsidR="005561EF" w:rsidRDefault="005561EF" w:rsidP="005561EF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…...</w:t>
      </w:r>
    </w:p>
    <w:p w14:paraId="6DAD9AC9" w14:textId="77777777" w:rsidR="0076625A" w:rsidRDefault="0076625A" w:rsidP="0076625A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…...</w:t>
      </w:r>
    </w:p>
    <w:p w14:paraId="04A98044" w14:textId="77777777" w:rsidR="005561EF" w:rsidRPr="00080D73" w:rsidRDefault="005561EF" w:rsidP="005561EF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…...</w:t>
      </w:r>
    </w:p>
    <w:p w14:paraId="0B03CFF1" w14:textId="77777777" w:rsidR="0076625A" w:rsidRPr="00080D73" w:rsidRDefault="0076625A" w:rsidP="0076625A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b/>
          <w:sz w:val="24"/>
          <w:szCs w:val="24"/>
          <w:lang w:val="tr-TR"/>
        </w:rPr>
        <w:t>Gereç ve Yöntem:</w:t>
      </w: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 xml:space="preserve"> 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…..</w:t>
      </w: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.</w:t>
      </w:r>
    </w:p>
    <w:p w14:paraId="2C4D0DD8" w14:textId="77777777" w:rsidR="0076625A" w:rsidRPr="00080D73" w:rsidRDefault="0076625A" w:rsidP="0076625A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…..</w:t>
      </w: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.</w:t>
      </w:r>
    </w:p>
    <w:p w14:paraId="2318E146" w14:textId="77777777" w:rsidR="0076625A" w:rsidRPr="00080D73" w:rsidRDefault="0076625A" w:rsidP="0076625A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…...</w:t>
      </w:r>
    </w:p>
    <w:p w14:paraId="64CE9C58" w14:textId="77777777" w:rsidR="005561EF" w:rsidRPr="00080D73" w:rsidRDefault="005561EF" w:rsidP="005561EF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…...</w:t>
      </w:r>
    </w:p>
    <w:p w14:paraId="61BC8312" w14:textId="77777777" w:rsidR="005561EF" w:rsidRPr="00080D73" w:rsidRDefault="005561EF" w:rsidP="005561EF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…...</w:t>
      </w:r>
    </w:p>
    <w:p w14:paraId="17FD2554" w14:textId="77777777" w:rsidR="005561EF" w:rsidRDefault="005561EF" w:rsidP="005561EF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…...</w:t>
      </w:r>
    </w:p>
    <w:p w14:paraId="34A5D24D" w14:textId="77777777" w:rsidR="0076625A" w:rsidRDefault="0076625A" w:rsidP="0076625A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…...</w:t>
      </w:r>
    </w:p>
    <w:p w14:paraId="58819EC0" w14:textId="77777777" w:rsidR="0076625A" w:rsidRPr="00080D73" w:rsidRDefault="0076625A" w:rsidP="0076625A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…...</w:t>
      </w:r>
    </w:p>
    <w:p w14:paraId="7FB4103A" w14:textId="77777777" w:rsidR="0076625A" w:rsidRPr="00080D73" w:rsidRDefault="0076625A" w:rsidP="0076625A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b/>
          <w:sz w:val="24"/>
          <w:szCs w:val="24"/>
          <w:lang w:val="tr-TR"/>
        </w:rPr>
        <w:t>Bulgular:</w:t>
      </w: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 xml:space="preserve"> 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….</w:t>
      </w:r>
    </w:p>
    <w:p w14:paraId="39DF712A" w14:textId="77777777" w:rsidR="0076625A" w:rsidRPr="00080D73" w:rsidRDefault="0076625A" w:rsidP="0076625A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…...</w:t>
      </w:r>
    </w:p>
    <w:p w14:paraId="4C0527E8" w14:textId="77777777" w:rsidR="0076625A" w:rsidRPr="00080D73" w:rsidRDefault="0076625A" w:rsidP="0076625A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…...</w:t>
      </w:r>
    </w:p>
    <w:p w14:paraId="71EA9FEC" w14:textId="77777777" w:rsidR="005561EF" w:rsidRPr="00080D73" w:rsidRDefault="005561EF" w:rsidP="005561EF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…...</w:t>
      </w:r>
    </w:p>
    <w:p w14:paraId="0C39B232" w14:textId="77777777" w:rsidR="005561EF" w:rsidRPr="00080D73" w:rsidRDefault="005561EF" w:rsidP="005561EF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…...</w:t>
      </w:r>
    </w:p>
    <w:p w14:paraId="1C75D9C5" w14:textId="77777777" w:rsidR="005561EF" w:rsidRDefault="005561EF" w:rsidP="005561EF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…...</w:t>
      </w:r>
    </w:p>
    <w:p w14:paraId="24241660" w14:textId="77777777" w:rsidR="0076625A" w:rsidRDefault="0076625A" w:rsidP="0076625A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…...</w:t>
      </w:r>
    </w:p>
    <w:p w14:paraId="177B2297" w14:textId="77777777" w:rsidR="0076625A" w:rsidRPr="00080D73" w:rsidRDefault="0076625A" w:rsidP="0076625A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…...</w:t>
      </w:r>
    </w:p>
    <w:p w14:paraId="69EAB9CB" w14:textId="77777777" w:rsidR="0076625A" w:rsidRPr="00080D73" w:rsidRDefault="0076625A" w:rsidP="0076625A">
      <w:pPr>
        <w:spacing w:before="0" w:after="0" w:line="36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val="tr-TR"/>
        </w:rPr>
      </w:pPr>
      <w:proofErr w:type="gramStart"/>
      <w:r w:rsidRPr="00080D73">
        <w:rPr>
          <w:rFonts w:ascii="Times New Roman" w:eastAsia="MS Mincho" w:hAnsi="Times New Roman" w:cs="Times New Roman"/>
          <w:b/>
          <w:sz w:val="24"/>
          <w:szCs w:val="24"/>
          <w:lang w:val="tr-TR"/>
        </w:rPr>
        <w:t>Sonuç</w:t>
      </w:r>
      <w:r w:rsidRPr="00080D73">
        <w:rPr>
          <w:rFonts w:ascii="Times New Roman" w:eastAsia="MS Mincho" w:hAnsi="Times New Roman" w:cs="Times New Roman"/>
          <w:bCs/>
          <w:sz w:val="24"/>
          <w:szCs w:val="24"/>
          <w:lang w:val="tr-TR"/>
        </w:rPr>
        <w:t>:…</w:t>
      </w:r>
      <w:proofErr w:type="gramEnd"/>
      <w:r w:rsidRPr="00080D73">
        <w:rPr>
          <w:rFonts w:ascii="Times New Roman" w:eastAsia="MS Mincho" w:hAnsi="Times New Roman" w:cs="Times New Roman"/>
          <w:bCs/>
          <w:sz w:val="24"/>
          <w:szCs w:val="24"/>
          <w:lang w:val="tr-TR"/>
        </w:rPr>
        <w:t>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tr-TR"/>
        </w:rPr>
        <w:t>……...</w:t>
      </w:r>
    </w:p>
    <w:p w14:paraId="6CE690C3" w14:textId="77777777" w:rsidR="0076625A" w:rsidRPr="00080D73" w:rsidRDefault="0076625A" w:rsidP="0076625A">
      <w:pPr>
        <w:spacing w:before="0" w:after="0" w:line="36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bCs/>
          <w:sz w:val="24"/>
          <w:szCs w:val="24"/>
          <w:lang w:val="tr-TR"/>
        </w:rPr>
        <w:t>….…………………………………………………………………………………………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tr-TR"/>
        </w:rPr>
        <w:t>……..</w:t>
      </w:r>
    </w:p>
    <w:p w14:paraId="644C77E2" w14:textId="77777777" w:rsidR="0076625A" w:rsidRPr="00080D73" w:rsidRDefault="0076625A" w:rsidP="0076625A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…...</w:t>
      </w:r>
    </w:p>
    <w:p w14:paraId="4C969193" w14:textId="77777777" w:rsidR="005561EF" w:rsidRPr="00080D73" w:rsidRDefault="005561EF" w:rsidP="005561EF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…...</w:t>
      </w:r>
    </w:p>
    <w:p w14:paraId="475B857A" w14:textId="77777777" w:rsidR="005561EF" w:rsidRDefault="005561EF" w:rsidP="005561EF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…...</w:t>
      </w:r>
    </w:p>
    <w:p w14:paraId="4B833624" w14:textId="0001BD61" w:rsidR="005561EF" w:rsidRPr="005561EF" w:rsidRDefault="0076625A" w:rsidP="005561E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0D73">
        <w:rPr>
          <w:rFonts w:ascii="Times New Roman" w:eastAsia="MS Mincho" w:hAnsi="Times New Roman" w:cs="Times New Roman"/>
          <w:b/>
          <w:sz w:val="24"/>
          <w:szCs w:val="24"/>
          <w:lang w:val="tr-TR"/>
        </w:rPr>
        <w:t>Anahtar Kelimeler:</w:t>
      </w: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80D73">
        <w:rPr>
          <w:rFonts w:ascii="Times New Roman" w:hAnsi="Times New Roman" w:cs="Times New Roman"/>
          <w:sz w:val="24"/>
          <w:szCs w:val="24"/>
        </w:rPr>
        <w:t>Şizofreni</w:t>
      </w:r>
      <w:proofErr w:type="spellEnd"/>
      <w:r w:rsidRPr="00080D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D73">
        <w:rPr>
          <w:rFonts w:ascii="Times New Roman" w:hAnsi="Times New Roman" w:cs="Times New Roman"/>
          <w:bCs/>
          <w:sz w:val="24"/>
          <w:szCs w:val="24"/>
        </w:rPr>
        <w:t>kannabidiol</w:t>
      </w:r>
      <w:proofErr w:type="spellEnd"/>
      <w:r w:rsidRPr="00080D7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80D73">
        <w:rPr>
          <w:rFonts w:ascii="Times New Roman" w:hAnsi="Times New Roman" w:cs="Times New Roman"/>
          <w:bCs/>
          <w:sz w:val="24"/>
          <w:szCs w:val="24"/>
        </w:rPr>
        <w:t>bilişsel</w:t>
      </w:r>
      <w:proofErr w:type="spellEnd"/>
      <w:r w:rsidRPr="00080D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0D73">
        <w:rPr>
          <w:rFonts w:ascii="Times New Roman" w:hAnsi="Times New Roman" w:cs="Times New Roman"/>
          <w:bCs/>
          <w:sz w:val="24"/>
          <w:szCs w:val="24"/>
        </w:rPr>
        <w:t>fonksiyon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hipokampus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BDNF </w:t>
      </w:r>
      <w:r w:rsidRPr="00080D7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D3EE11A" w14:textId="552D7235" w:rsidR="00CF6129" w:rsidRPr="0076625A" w:rsidRDefault="00F75D65" w:rsidP="00F75D65">
      <w:pPr>
        <w:pStyle w:val="ListeParagraf"/>
        <w:ind w:left="0"/>
        <w:rPr>
          <w:rFonts w:ascii="Times New Roman" w:eastAsia="MS Mincho" w:hAnsi="Times New Roman" w:cs="Times New Roman"/>
          <w:b/>
          <w:sz w:val="28"/>
          <w:szCs w:val="28"/>
          <w:lang w:val="fr-FR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fr-FR"/>
        </w:rPr>
        <w:lastRenderedPageBreak/>
        <w:t xml:space="preserve">2. </w:t>
      </w:r>
      <w:r w:rsidR="00CF6129" w:rsidRPr="00A81B6D">
        <w:rPr>
          <w:rFonts w:ascii="Times New Roman" w:eastAsia="MS Mincho" w:hAnsi="Times New Roman" w:cs="Times New Roman"/>
          <w:b/>
          <w:sz w:val="28"/>
          <w:szCs w:val="28"/>
          <w:lang w:val="fr-FR"/>
        </w:rPr>
        <w:t xml:space="preserve">SUMMARY </w:t>
      </w:r>
    </w:p>
    <w:p w14:paraId="404E6282" w14:textId="13D6A936" w:rsidR="00CF6129" w:rsidRPr="00F83EC8" w:rsidRDefault="00CF6129" w:rsidP="00F75D65">
      <w:pPr>
        <w:spacing w:before="0"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val="fr-FR"/>
        </w:rPr>
      </w:pPr>
      <w:proofErr w:type="spellStart"/>
      <w:r w:rsidRPr="0088042D">
        <w:rPr>
          <w:rFonts w:ascii="Times New Roman" w:eastAsia="MS Mincho" w:hAnsi="Times New Roman" w:cs="Times New Roman"/>
          <w:b/>
          <w:sz w:val="24"/>
          <w:szCs w:val="24"/>
          <w:lang w:val="fr-FR"/>
        </w:rPr>
        <w:t>Title</w:t>
      </w:r>
      <w:proofErr w:type="spellEnd"/>
      <w:r w:rsidRPr="0088042D">
        <w:rPr>
          <w:rFonts w:ascii="Times New Roman" w:eastAsia="MS Mincho" w:hAnsi="Times New Roman" w:cs="Times New Roman"/>
          <w:b/>
          <w:sz w:val="24"/>
          <w:szCs w:val="24"/>
          <w:lang w:val="fr-FR"/>
        </w:rPr>
        <w:t xml:space="preserve"> of </w:t>
      </w:r>
      <w:proofErr w:type="spellStart"/>
      <w:proofErr w:type="gramStart"/>
      <w:r w:rsidRPr="0088042D">
        <w:rPr>
          <w:rFonts w:ascii="Times New Roman" w:eastAsia="MS Mincho" w:hAnsi="Times New Roman" w:cs="Times New Roman"/>
          <w:b/>
          <w:sz w:val="24"/>
          <w:szCs w:val="24"/>
          <w:lang w:val="fr-FR"/>
        </w:rPr>
        <w:t>Thesis</w:t>
      </w:r>
      <w:proofErr w:type="spellEnd"/>
      <w:r w:rsidRPr="0088042D">
        <w:rPr>
          <w:rFonts w:ascii="Times New Roman" w:eastAsia="MS Mincho" w:hAnsi="Times New Roman" w:cs="Times New Roman"/>
          <w:b/>
          <w:sz w:val="24"/>
          <w:szCs w:val="24"/>
          <w:lang w:val="fr-FR"/>
        </w:rPr>
        <w:t>:</w:t>
      </w:r>
      <w:proofErr w:type="gramEnd"/>
      <w:r w:rsidRPr="0088042D">
        <w:rPr>
          <w:rFonts w:ascii="Times New Roman" w:eastAsia="MS Mincho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F83EC8" w:rsidRPr="00F83EC8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Effects</w:t>
      </w:r>
      <w:proofErr w:type="spellEnd"/>
      <w:r w:rsidR="00F83EC8" w:rsidRPr="00F83EC8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 xml:space="preserve"> of </w:t>
      </w:r>
      <w:proofErr w:type="spellStart"/>
      <w:r w:rsidR="00F83EC8" w:rsidRPr="00F83EC8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Cannabidiol</w:t>
      </w:r>
      <w:proofErr w:type="spellEnd"/>
      <w:r w:rsidR="00F83EC8" w:rsidRPr="00F83EC8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 xml:space="preserve"> on Cognitive </w:t>
      </w:r>
      <w:proofErr w:type="spellStart"/>
      <w:r w:rsidR="00F83EC8" w:rsidRPr="00F83EC8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Functions</w:t>
      </w:r>
      <w:proofErr w:type="spellEnd"/>
      <w:r w:rsidR="00F83EC8" w:rsidRPr="00F83EC8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 xml:space="preserve"> in Patients </w:t>
      </w:r>
      <w:proofErr w:type="spellStart"/>
      <w:r w:rsidR="00F83EC8" w:rsidRPr="00F83EC8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with</w:t>
      </w:r>
      <w:proofErr w:type="spellEnd"/>
      <w:r w:rsidR="00F83EC8" w:rsidRPr="00F83EC8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83EC8" w:rsidRPr="00F83EC8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Chronic</w:t>
      </w:r>
      <w:proofErr w:type="spellEnd"/>
      <w:r w:rsidR="00F83EC8" w:rsidRPr="00F83EC8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83EC8" w:rsidRPr="00F83EC8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Schizophrenia</w:t>
      </w:r>
      <w:proofErr w:type="spellEnd"/>
    </w:p>
    <w:p w14:paraId="1A25FAAF" w14:textId="651C1D4D" w:rsidR="00CF6129" w:rsidRPr="0088042D" w:rsidRDefault="00CF6129" w:rsidP="00F75D65">
      <w:pPr>
        <w:spacing w:before="0"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fr-FR"/>
        </w:rPr>
      </w:pPr>
      <w:proofErr w:type="spellStart"/>
      <w:r w:rsidRPr="0088042D">
        <w:rPr>
          <w:rFonts w:ascii="Times New Roman" w:eastAsia="MS Mincho" w:hAnsi="Times New Roman" w:cs="Times New Roman"/>
          <w:b/>
          <w:sz w:val="24"/>
          <w:szCs w:val="24"/>
          <w:lang w:val="fr-FR"/>
        </w:rPr>
        <w:t>Student</w:t>
      </w:r>
      <w:proofErr w:type="spellEnd"/>
      <w:r w:rsidRPr="0088042D">
        <w:rPr>
          <w:rFonts w:ascii="Times New Roman" w:eastAsia="MS Mincho" w:hAnsi="Times New Roman" w:cs="Times New Roman"/>
          <w:b/>
          <w:sz w:val="24"/>
          <w:szCs w:val="24"/>
          <w:lang w:val="fr-FR"/>
        </w:rPr>
        <w:t xml:space="preserve"> Name, </w:t>
      </w:r>
      <w:proofErr w:type="spellStart"/>
      <w:proofErr w:type="gramStart"/>
      <w:r w:rsidRPr="0088042D">
        <w:rPr>
          <w:rFonts w:ascii="Times New Roman" w:eastAsia="MS Mincho" w:hAnsi="Times New Roman" w:cs="Times New Roman"/>
          <w:b/>
          <w:sz w:val="24"/>
          <w:szCs w:val="24"/>
          <w:lang w:val="fr-FR"/>
        </w:rPr>
        <w:t>Surname</w:t>
      </w:r>
      <w:proofErr w:type="spellEnd"/>
      <w:r w:rsidRPr="0088042D">
        <w:rPr>
          <w:rFonts w:ascii="Times New Roman" w:eastAsia="MS Mincho" w:hAnsi="Times New Roman" w:cs="Times New Roman"/>
          <w:b/>
          <w:sz w:val="24"/>
          <w:szCs w:val="24"/>
          <w:lang w:val="fr-FR"/>
        </w:rPr>
        <w:t>:</w:t>
      </w:r>
      <w:proofErr w:type="gramEnd"/>
      <w:r w:rsidRPr="0088042D">
        <w:rPr>
          <w:rFonts w:ascii="Times New Roman" w:eastAsia="MS Mincho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F83EC8" w:rsidRPr="00F83EC8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Ayşe</w:t>
      </w:r>
      <w:proofErr w:type="spellEnd"/>
      <w:r w:rsidR="00F83EC8" w:rsidRPr="00F83EC8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83EC8" w:rsidRPr="00F83EC8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Güler</w:t>
      </w:r>
      <w:proofErr w:type="spellEnd"/>
    </w:p>
    <w:p w14:paraId="3E0EBCCD" w14:textId="34B5F29E" w:rsidR="00CF6129" w:rsidRPr="0088042D" w:rsidRDefault="00CF6129" w:rsidP="00F75D65">
      <w:pPr>
        <w:spacing w:before="0"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fr-FR"/>
        </w:rPr>
      </w:pPr>
      <w:proofErr w:type="spellStart"/>
      <w:r w:rsidRPr="0088042D">
        <w:rPr>
          <w:rFonts w:ascii="Times New Roman" w:eastAsia="MS Mincho" w:hAnsi="Times New Roman" w:cs="Times New Roman"/>
          <w:b/>
          <w:sz w:val="24"/>
          <w:szCs w:val="24"/>
          <w:lang w:val="fr-FR"/>
        </w:rPr>
        <w:t>Supervisor</w:t>
      </w:r>
      <w:proofErr w:type="spellEnd"/>
      <w:r w:rsidRPr="0088042D">
        <w:rPr>
          <w:rFonts w:ascii="Times New Roman" w:eastAsia="MS Mincho" w:hAnsi="Times New Roman" w:cs="Times New Roman"/>
          <w:b/>
          <w:sz w:val="24"/>
          <w:szCs w:val="24"/>
          <w:lang w:val="fr-FR"/>
        </w:rPr>
        <w:t xml:space="preserve"> </w:t>
      </w:r>
      <w:r w:rsidR="00F83EC8" w:rsidRPr="0088042D">
        <w:rPr>
          <w:rFonts w:ascii="Times New Roman" w:eastAsia="MS Mincho" w:hAnsi="Times New Roman" w:cs="Times New Roman"/>
          <w:b/>
          <w:sz w:val="24"/>
          <w:szCs w:val="24"/>
          <w:lang w:val="fr-FR"/>
        </w:rPr>
        <w:t>Name :</w:t>
      </w:r>
      <w:r w:rsidRPr="0088042D">
        <w:rPr>
          <w:rFonts w:ascii="Times New Roman" w:eastAsia="MS Mincho" w:hAnsi="Times New Roman" w:cs="Times New Roman"/>
          <w:b/>
          <w:sz w:val="24"/>
          <w:szCs w:val="24"/>
          <w:lang w:val="fr-FR"/>
        </w:rPr>
        <w:t xml:space="preserve"> </w:t>
      </w:r>
      <w:r w:rsidR="00F83EC8" w:rsidRPr="006525BE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Prof. Zeynep Griffin</w:t>
      </w:r>
    </w:p>
    <w:p w14:paraId="566DEB46" w14:textId="6D02DD01" w:rsidR="00CF6129" w:rsidRPr="0088042D" w:rsidRDefault="00CF6129" w:rsidP="00F75D65">
      <w:pPr>
        <w:spacing w:before="0"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fr-FR"/>
        </w:rPr>
      </w:pPr>
      <w:r w:rsidRPr="0088042D">
        <w:rPr>
          <w:rFonts w:ascii="Times New Roman" w:eastAsia="MS Mincho" w:hAnsi="Times New Roman" w:cs="Times New Roman"/>
          <w:b/>
          <w:sz w:val="24"/>
          <w:szCs w:val="24"/>
          <w:lang w:val="fr-FR"/>
        </w:rPr>
        <w:t xml:space="preserve">Program </w:t>
      </w:r>
      <w:r w:rsidR="00F83EC8" w:rsidRPr="0088042D">
        <w:rPr>
          <w:rFonts w:ascii="Times New Roman" w:eastAsia="MS Mincho" w:hAnsi="Times New Roman" w:cs="Times New Roman"/>
          <w:b/>
          <w:sz w:val="24"/>
          <w:szCs w:val="24"/>
          <w:lang w:val="fr-FR"/>
        </w:rPr>
        <w:t>Name :</w:t>
      </w:r>
      <w:r w:rsidRPr="0088042D">
        <w:rPr>
          <w:rFonts w:ascii="Times New Roman" w:eastAsia="MS Mincho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F83EC8" w:rsidRPr="00F83EC8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Pharmacology</w:t>
      </w:r>
      <w:proofErr w:type="spellEnd"/>
      <w:r w:rsidR="00F83EC8" w:rsidRPr="00F83EC8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 xml:space="preserve"> PhD Program</w:t>
      </w:r>
    </w:p>
    <w:p w14:paraId="51E7BE5C" w14:textId="77777777" w:rsidR="00CF6129" w:rsidRPr="0088042D" w:rsidRDefault="00CF6129" w:rsidP="00CF6129">
      <w:pPr>
        <w:spacing w:before="0" w:after="0" w:line="360" w:lineRule="auto"/>
        <w:ind w:left="360"/>
        <w:jc w:val="both"/>
        <w:rPr>
          <w:rFonts w:ascii="Times New Roman" w:eastAsia="MS Mincho" w:hAnsi="Times New Roman" w:cs="Times New Roman"/>
          <w:b/>
          <w:sz w:val="24"/>
          <w:szCs w:val="24"/>
          <w:lang w:val="fr-FR"/>
        </w:rPr>
      </w:pPr>
    </w:p>
    <w:p w14:paraId="47FE2CAD" w14:textId="77777777" w:rsidR="0076625A" w:rsidRPr="00080D73" w:rsidRDefault="0076625A" w:rsidP="0076625A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fr-FR"/>
        </w:rPr>
      </w:pPr>
      <w:proofErr w:type="gramStart"/>
      <w:r w:rsidRPr="00080D73">
        <w:rPr>
          <w:rFonts w:ascii="Times New Roman" w:eastAsia="MS Mincho" w:hAnsi="Times New Roman" w:cs="Times New Roman"/>
          <w:b/>
          <w:sz w:val="24"/>
          <w:szCs w:val="24"/>
          <w:lang w:val="fr-FR"/>
        </w:rPr>
        <w:t>Objective:</w:t>
      </w:r>
      <w:proofErr w:type="gramEnd"/>
      <w:r w:rsidRPr="00080D73">
        <w:rPr>
          <w:rFonts w:ascii="Times New Roman" w:eastAsia="MS Mincho" w:hAnsi="Times New Roman" w:cs="Times New Roman"/>
          <w:sz w:val="24"/>
          <w:szCs w:val="24"/>
          <w:lang w:val="fr-FR"/>
        </w:rPr>
        <w:t xml:space="preserve"> 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fr-FR"/>
        </w:rPr>
        <w:t>………</w:t>
      </w:r>
    </w:p>
    <w:p w14:paraId="7D04D5A4" w14:textId="77777777" w:rsidR="0076625A" w:rsidRPr="00080D73" w:rsidRDefault="0076625A" w:rsidP="0076625A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…...</w:t>
      </w:r>
    </w:p>
    <w:p w14:paraId="3D84EAE4" w14:textId="77777777" w:rsidR="0076625A" w:rsidRPr="00080D73" w:rsidRDefault="0076625A" w:rsidP="0076625A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…...</w:t>
      </w:r>
    </w:p>
    <w:p w14:paraId="2F33FF7A" w14:textId="77777777" w:rsidR="0076625A" w:rsidRDefault="0076625A" w:rsidP="0076625A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…...</w:t>
      </w:r>
    </w:p>
    <w:p w14:paraId="5DCAD0BC" w14:textId="77777777" w:rsidR="005561EF" w:rsidRPr="00080D73" w:rsidRDefault="005561EF" w:rsidP="005561EF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…...</w:t>
      </w:r>
    </w:p>
    <w:p w14:paraId="48B6935D" w14:textId="77777777" w:rsidR="005561EF" w:rsidRDefault="005561EF" w:rsidP="005561EF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…...</w:t>
      </w:r>
    </w:p>
    <w:p w14:paraId="44C752A2" w14:textId="77777777" w:rsidR="0076625A" w:rsidRPr="00246466" w:rsidRDefault="0076625A" w:rsidP="0076625A">
      <w:pPr>
        <w:spacing w:before="0"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fr-FR"/>
        </w:rPr>
      </w:pPr>
      <w:r w:rsidRPr="00246466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fr-FR"/>
        </w:rPr>
        <w:t>Material</w:t>
      </w:r>
      <w:r w:rsidRPr="00246466">
        <w:rPr>
          <w:rFonts w:ascii="Times New Roman" w:eastAsia="MS Mincho" w:hAnsi="Times New Roman" w:cs="Times New Roman"/>
          <w:b/>
          <w:strike/>
          <w:color w:val="000000" w:themeColor="text1"/>
          <w:sz w:val="24"/>
          <w:szCs w:val="24"/>
          <w:lang w:val="fr-FR"/>
        </w:rPr>
        <w:t>s</w:t>
      </w:r>
      <w:r w:rsidRPr="00246466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fr-FR"/>
        </w:rPr>
        <w:t xml:space="preserve"> and </w:t>
      </w:r>
      <w:proofErr w:type="gramStart"/>
      <w:r w:rsidRPr="00246466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fr-FR"/>
        </w:rPr>
        <w:t>Method</w:t>
      </w:r>
      <w:r w:rsidRPr="00246466">
        <w:rPr>
          <w:rFonts w:ascii="Times New Roman" w:eastAsia="MS Mincho" w:hAnsi="Times New Roman" w:cs="Times New Roman"/>
          <w:b/>
          <w:strike/>
          <w:color w:val="000000" w:themeColor="text1"/>
          <w:sz w:val="24"/>
          <w:szCs w:val="24"/>
          <w:lang w:val="fr-FR"/>
        </w:rPr>
        <w:t>s</w:t>
      </w:r>
      <w:r w:rsidRPr="00246466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fr-FR"/>
        </w:rPr>
        <w:t>:</w:t>
      </w:r>
      <w:proofErr w:type="gramEnd"/>
      <w:r w:rsidRPr="00246466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fr-FR"/>
        </w:rPr>
        <w:t xml:space="preserve"> ……………………………………………………………………….</w:t>
      </w:r>
    </w:p>
    <w:p w14:paraId="2DB9E18D" w14:textId="77777777" w:rsidR="0076625A" w:rsidRPr="00080D73" w:rsidRDefault="0076625A" w:rsidP="0076625A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…...</w:t>
      </w:r>
    </w:p>
    <w:p w14:paraId="4F0EA9C0" w14:textId="77777777" w:rsidR="0076625A" w:rsidRPr="00080D73" w:rsidRDefault="0076625A" w:rsidP="0076625A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…...</w:t>
      </w:r>
    </w:p>
    <w:p w14:paraId="7F0BBF79" w14:textId="77777777" w:rsidR="005561EF" w:rsidRPr="00080D73" w:rsidRDefault="005561EF" w:rsidP="005561EF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…...</w:t>
      </w:r>
    </w:p>
    <w:p w14:paraId="00BD708F" w14:textId="77777777" w:rsidR="005561EF" w:rsidRDefault="005561EF" w:rsidP="005561EF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…...</w:t>
      </w:r>
    </w:p>
    <w:p w14:paraId="06E49F23" w14:textId="77777777" w:rsidR="005561EF" w:rsidRPr="00080D73" w:rsidRDefault="005561EF" w:rsidP="005561EF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…...</w:t>
      </w:r>
    </w:p>
    <w:p w14:paraId="0BB9C12F" w14:textId="77777777" w:rsidR="005561EF" w:rsidRDefault="005561EF" w:rsidP="005561EF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…...</w:t>
      </w:r>
    </w:p>
    <w:p w14:paraId="23ADE052" w14:textId="77777777" w:rsidR="0076625A" w:rsidRPr="00080D73" w:rsidRDefault="0076625A" w:rsidP="0076625A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…...</w:t>
      </w:r>
    </w:p>
    <w:p w14:paraId="60837D2F" w14:textId="77777777" w:rsidR="0076625A" w:rsidRPr="00080D73" w:rsidRDefault="0076625A" w:rsidP="0076625A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…...</w:t>
      </w:r>
    </w:p>
    <w:p w14:paraId="2F665FC9" w14:textId="77777777" w:rsidR="0076625A" w:rsidRPr="00080D73" w:rsidRDefault="0076625A" w:rsidP="0076625A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080D73">
        <w:rPr>
          <w:rFonts w:ascii="Times New Roman" w:eastAsia="MS Mincho" w:hAnsi="Times New Roman" w:cs="Times New Roman"/>
          <w:b/>
          <w:sz w:val="24"/>
          <w:szCs w:val="24"/>
          <w:lang w:val="fr-FR"/>
        </w:rPr>
        <w:t>Results</w:t>
      </w:r>
      <w:proofErr w:type="spellEnd"/>
      <w:r w:rsidRPr="00080D73">
        <w:rPr>
          <w:rFonts w:ascii="Times New Roman" w:eastAsia="MS Mincho" w:hAnsi="Times New Roman" w:cs="Times New Roman"/>
          <w:b/>
          <w:sz w:val="24"/>
          <w:szCs w:val="24"/>
          <w:lang w:val="fr-FR"/>
        </w:rPr>
        <w:t>:</w:t>
      </w:r>
      <w:proofErr w:type="gramEnd"/>
      <w:r w:rsidRPr="00080D73">
        <w:rPr>
          <w:rFonts w:ascii="Times New Roman" w:eastAsia="MS Mincho" w:hAnsi="Times New Roman" w:cs="Times New Roman"/>
          <w:b/>
          <w:sz w:val="24"/>
          <w:szCs w:val="24"/>
          <w:lang w:val="fr-FR"/>
        </w:rPr>
        <w:t xml:space="preserve"> </w:t>
      </w:r>
      <w:r w:rsidRPr="000841CA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</w:t>
      </w:r>
      <w:r w:rsidRPr="00080D73">
        <w:rPr>
          <w:rFonts w:ascii="Times New Roman" w:eastAsia="MS Mincho" w:hAnsi="Times New Roman" w:cs="Times New Roman"/>
          <w:sz w:val="24"/>
          <w:szCs w:val="24"/>
          <w:lang w:val="fr-FR"/>
        </w:rPr>
        <w:t>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fr-FR"/>
        </w:rPr>
        <w:t>………</w:t>
      </w:r>
    </w:p>
    <w:p w14:paraId="05756CCD" w14:textId="77777777" w:rsidR="0076625A" w:rsidRPr="00080D73" w:rsidRDefault="0076625A" w:rsidP="0076625A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…...</w:t>
      </w:r>
    </w:p>
    <w:p w14:paraId="04DBB298" w14:textId="77777777" w:rsidR="0076625A" w:rsidRPr="00080D73" w:rsidRDefault="0076625A" w:rsidP="0076625A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…...</w:t>
      </w:r>
    </w:p>
    <w:p w14:paraId="7B5F1495" w14:textId="77777777" w:rsidR="0076625A" w:rsidRDefault="0076625A" w:rsidP="0076625A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…...</w:t>
      </w:r>
    </w:p>
    <w:p w14:paraId="35FA2BDB" w14:textId="77777777" w:rsidR="005561EF" w:rsidRPr="00080D73" w:rsidRDefault="005561EF" w:rsidP="005561EF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…...</w:t>
      </w:r>
    </w:p>
    <w:p w14:paraId="59712E13" w14:textId="77777777" w:rsidR="005561EF" w:rsidRDefault="005561EF" w:rsidP="005561EF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…...</w:t>
      </w:r>
    </w:p>
    <w:p w14:paraId="2F4AD837" w14:textId="77777777" w:rsidR="0076625A" w:rsidRPr="00080D73" w:rsidRDefault="0076625A" w:rsidP="0076625A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…...</w:t>
      </w:r>
    </w:p>
    <w:p w14:paraId="6555875A" w14:textId="77777777" w:rsidR="0076625A" w:rsidRPr="00080D73" w:rsidRDefault="0076625A" w:rsidP="0076625A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fr-FR"/>
        </w:rPr>
      </w:pPr>
      <w:proofErr w:type="gramStart"/>
      <w:r w:rsidRPr="00080D73">
        <w:rPr>
          <w:rFonts w:ascii="Times New Roman" w:eastAsia="MS Mincho" w:hAnsi="Times New Roman" w:cs="Times New Roman"/>
          <w:b/>
          <w:sz w:val="24"/>
          <w:szCs w:val="24"/>
          <w:lang w:val="fr-FR"/>
        </w:rPr>
        <w:t>Conclusion:</w:t>
      </w:r>
      <w:proofErr w:type="gramEnd"/>
      <w:r w:rsidRPr="00080D73">
        <w:rPr>
          <w:rFonts w:ascii="Times New Roman" w:eastAsia="MS Mincho" w:hAnsi="Times New Roman" w:cs="Times New Roman"/>
          <w:sz w:val="24"/>
          <w:szCs w:val="24"/>
          <w:lang w:val="fr-FR"/>
        </w:rPr>
        <w:t xml:space="preserve"> 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fr-FR"/>
        </w:rPr>
        <w:t>……….</w:t>
      </w:r>
    </w:p>
    <w:p w14:paraId="1D366B94" w14:textId="77777777" w:rsidR="0076625A" w:rsidRPr="00080D73" w:rsidRDefault="0076625A" w:rsidP="0076625A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…...</w:t>
      </w:r>
    </w:p>
    <w:p w14:paraId="4BC9C51C" w14:textId="77777777" w:rsidR="0076625A" w:rsidRPr="00080D73" w:rsidRDefault="0076625A" w:rsidP="0076625A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…...</w:t>
      </w:r>
    </w:p>
    <w:p w14:paraId="5FD6EA4A" w14:textId="77777777" w:rsidR="005561EF" w:rsidRPr="00080D73" w:rsidRDefault="005561EF" w:rsidP="005561EF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…...</w:t>
      </w:r>
    </w:p>
    <w:p w14:paraId="52E6F2F2" w14:textId="77777777" w:rsidR="005561EF" w:rsidRDefault="005561EF" w:rsidP="005561EF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tr-TR"/>
        </w:rPr>
      </w:pPr>
      <w:r w:rsidRPr="00080D73">
        <w:rPr>
          <w:rFonts w:ascii="Times New Roman" w:eastAsia="MS Mincho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tr-TR"/>
        </w:rPr>
        <w:t>…...</w:t>
      </w:r>
    </w:p>
    <w:p w14:paraId="6E4D2672" w14:textId="77777777" w:rsidR="0076625A" w:rsidRPr="00080D73" w:rsidRDefault="0076625A" w:rsidP="0076625A">
      <w:pPr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fr-FR"/>
        </w:rPr>
      </w:pPr>
      <w:proofErr w:type="gramStart"/>
      <w:r w:rsidRPr="00080D73">
        <w:rPr>
          <w:rFonts w:ascii="Times New Roman" w:eastAsia="MS Mincho" w:hAnsi="Times New Roman" w:cs="Times New Roman"/>
          <w:b/>
          <w:sz w:val="24"/>
          <w:szCs w:val="24"/>
          <w:lang w:val="fr-FR"/>
        </w:rPr>
        <w:t>Keywords:</w:t>
      </w:r>
      <w:proofErr w:type="gramEnd"/>
      <w:r w:rsidRPr="00080D73">
        <w:rPr>
          <w:rFonts w:ascii="Times New Roman" w:eastAsia="MS Mincho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80D73">
        <w:rPr>
          <w:rFonts w:ascii="Times New Roman" w:eastAsia="MS Mincho" w:hAnsi="Times New Roman" w:cs="Times New Roman"/>
          <w:sz w:val="24"/>
          <w:szCs w:val="24"/>
          <w:lang w:val="fr-FR"/>
        </w:rPr>
        <w:t>Schizophrenia</w:t>
      </w:r>
      <w:proofErr w:type="spellEnd"/>
      <w:r w:rsidRPr="00080D73">
        <w:rPr>
          <w:rFonts w:ascii="Times New Roman" w:eastAsia="MS Mincho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80D73">
        <w:rPr>
          <w:rFonts w:ascii="Times New Roman" w:eastAsia="MS Mincho" w:hAnsi="Times New Roman" w:cs="Times New Roman"/>
          <w:sz w:val="24"/>
          <w:szCs w:val="24"/>
          <w:lang w:val="fr-FR"/>
        </w:rPr>
        <w:t>cannabidiol</w:t>
      </w:r>
      <w:proofErr w:type="spellEnd"/>
      <w:r w:rsidRPr="00080D73">
        <w:rPr>
          <w:rFonts w:ascii="Times New Roman" w:eastAsia="MS Mincho" w:hAnsi="Times New Roman" w:cs="Times New Roman"/>
          <w:sz w:val="24"/>
          <w:szCs w:val="24"/>
          <w:lang w:val="fr-FR"/>
        </w:rPr>
        <w:t xml:space="preserve">, cognitive </w:t>
      </w:r>
      <w:proofErr w:type="spellStart"/>
      <w:r w:rsidRPr="00080D73">
        <w:rPr>
          <w:rFonts w:ascii="Times New Roman" w:eastAsia="MS Mincho" w:hAnsi="Times New Roman" w:cs="Times New Roman"/>
          <w:sz w:val="24"/>
          <w:szCs w:val="24"/>
          <w:lang w:val="fr-FR"/>
        </w:rPr>
        <w:t>function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hippocampus, BDNF</w:t>
      </w:r>
    </w:p>
    <w:p w14:paraId="147021CD" w14:textId="03C0E996" w:rsidR="00F83EC8" w:rsidRPr="005561EF" w:rsidRDefault="0076625A" w:rsidP="005561EF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lastRenderedPageBreak/>
        <w:t xml:space="preserve">3. </w:t>
      </w:r>
      <w:r w:rsidR="00EB5B43" w:rsidRPr="0076625A">
        <w:rPr>
          <w:rFonts w:ascii="Times New Roman" w:eastAsia="MS Mincho" w:hAnsi="Times New Roman" w:cs="Times New Roman"/>
          <w:b/>
          <w:sz w:val="28"/>
          <w:szCs w:val="28"/>
        </w:rPr>
        <w:t>INTRODUCTION and OBJECTIVE</w:t>
      </w:r>
    </w:p>
    <w:p w14:paraId="29D94C57" w14:textId="77777777" w:rsidR="005561EF" w:rsidRDefault="005561EF" w:rsidP="005561EF">
      <w:pPr>
        <w:spacing w:line="36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val="fr-FR"/>
        </w:rPr>
      </w:pPr>
    </w:p>
    <w:p w14:paraId="3E3FCF45" w14:textId="77777777" w:rsidR="00CA3285" w:rsidRPr="00E7036E" w:rsidRDefault="00CA3285" w:rsidP="00CA3285">
      <w:pPr>
        <w:spacing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fr-FR"/>
        </w:rPr>
      </w:pP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</w:p>
    <w:p w14:paraId="079FDDAC" w14:textId="743AE236" w:rsidR="00F83EC8" w:rsidRDefault="007D515A" w:rsidP="005561EF">
      <w:pPr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lastRenderedPageBreak/>
        <w:t xml:space="preserve">4. </w:t>
      </w:r>
      <w:r w:rsidR="00EB5B43" w:rsidRPr="007D515A">
        <w:rPr>
          <w:rFonts w:ascii="Times New Roman" w:eastAsia="MS Mincho" w:hAnsi="Times New Roman" w:cs="Times New Roman"/>
          <w:b/>
          <w:sz w:val="28"/>
          <w:szCs w:val="28"/>
        </w:rPr>
        <w:t>BACKGROUND</w:t>
      </w:r>
    </w:p>
    <w:p w14:paraId="441EB60F" w14:textId="77777777" w:rsidR="005561EF" w:rsidRPr="005561EF" w:rsidRDefault="005561EF" w:rsidP="005561EF">
      <w:pPr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1D84D115" w14:textId="77777777" w:rsidR="00CA3285" w:rsidRPr="00E7036E" w:rsidRDefault="00CA3285" w:rsidP="00CA3285">
      <w:pPr>
        <w:spacing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fr-FR"/>
        </w:rPr>
      </w:pP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</w:p>
    <w:p w14:paraId="282D2261" w14:textId="48809BDB" w:rsidR="00F83EC8" w:rsidRPr="00246466" w:rsidRDefault="007D515A" w:rsidP="005561EF">
      <w:pPr>
        <w:spacing w:line="360" w:lineRule="auto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246466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lastRenderedPageBreak/>
        <w:t xml:space="preserve">5. </w:t>
      </w:r>
      <w:r w:rsidR="00EB5B43" w:rsidRPr="00246466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MATERIAL</w:t>
      </w:r>
      <w:r w:rsidR="00246466" w:rsidRPr="00246466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S</w:t>
      </w:r>
      <w:r w:rsidR="00EB5B43" w:rsidRPr="00246466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 xml:space="preserve"> and METHODS</w:t>
      </w:r>
    </w:p>
    <w:p w14:paraId="2E972F50" w14:textId="77777777" w:rsidR="005561EF" w:rsidRPr="005561EF" w:rsidRDefault="005561EF" w:rsidP="005561EF">
      <w:pPr>
        <w:spacing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fr-FR"/>
        </w:rPr>
      </w:pPr>
    </w:p>
    <w:p w14:paraId="181C8FA0" w14:textId="77777777" w:rsidR="00CA3285" w:rsidRPr="00E7036E" w:rsidRDefault="00CA3285" w:rsidP="00CA3285">
      <w:pPr>
        <w:spacing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fr-FR"/>
        </w:rPr>
      </w:pP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</w:p>
    <w:p w14:paraId="7B3673CE" w14:textId="434F66F3" w:rsidR="00F83EC8" w:rsidRDefault="007D515A" w:rsidP="005561EF">
      <w:pPr>
        <w:jc w:val="both"/>
        <w:rPr>
          <w:rFonts w:ascii="Times New Roman" w:eastAsia="MS Mincho" w:hAnsi="Times New Roman" w:cs="Times New Roman"/>
          <w:b/>
          <w:sz w:val="28"/>
          <w:szCs w:val="28"/>
          <w:lang w:val="fr-FR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fr-FR"/>
        </w:rPr>
        <w:lastRenderedPageBreak/>
        <w:t xml:space="preserve">6. </w:t>
      </w:r>
      <w:r w:rsidR="00EB5B43" w:rsidRPr="007D515A">
        <w:rPr>
          <w:rFonts w:ascii="Times New Roman" w:eastAsia="MS Mincho" w:hAnsi="Times New Roman" w:cs="Times New Roman"/>
          <w:b/>
          <w:sz w:val="28"/>
          <w:szCs w:val="28"/>
          <w:lang w:val="fr-FR"/>
        </w:rPr>
        <w:t>RESULTS</w:t>
      </w:r>
    </w:p>
    <w:p w14:paraId="119BBF5B" w14:textId="77777777" w:rsidR="005561EF" w:rsidRPr="005561EF" w:rsidRDefault="005561EF" w:rsidP="005561EF">
      <w:pPr>
        <w:jc w:val="both"/>
        <w:rPr>
          <w:rFonts w:ascii="Times New Roman" w:eastAsia="MS Mincho" w:hAnsi="Times New Roman" w:cs="Times New Roman"/>
          <w:b/>
          <w:sz w:val="28"/>
          <w:szCs w:val="28"/>
          <w:lang w:val="fr-FR"/>
        </w:rPr>
      </w:pPr>
    </w:p>
    <w:p w14:paraId="19874316" w14:textId="77777777" w:rsidR="00CA3285" w:rsidRPr="00E7036E" w:rsidRDefault="00CA3285" w:rsidP="00CA3285">
      <w:pPr>
        <w:spacing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fr-FR"/>
        </w:rPr>
      </w:pP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...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..</w:t>
      </w:r>
    </w:p>
    <w:p w14:paraId="149BB2E9" w14:textId="3B4AB6F8" w:rsidR="00EB5B43" w:rsidRPr="007D515A" w:rsidRDefault="007D515A" w:rsidP="007D515A">
      <w:pPr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lastRenderedPageBreak/>
        <w:t xml:space="preserve">7. </w:t>
      </w:r>
      <w:r w:rsidR="00EB5B43" w:rsidRPr="007D515A">
        <w:rPr>
          <w:rFonts w:ascii="Times New Roman" w:eastAsia="MS Mincho" w:hAnsi="Times New Roman" w:cs="Times New Roman"/>
          <w:b/>
          <w:sz w:val="28"/>
          <w:szCs w:val="28"/>
        </w:rPr>
        <w:t>DISCUSSIONS and CONCLUSION</w:t>
      </w:r>
    </w:p>
    <w:p w14:paraId="369D9D38" w14:textId="77777777" w:rsidR="00CF6129" w:rsidRPr="007D515A" w:rsidRDefault="00CF6129" w:rsidP="00CF6129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val="fr-FR"/>
        </w:rPr>
      </w:pPr>
    </w:p>
    <w:p w14:paraId="1029C8E7" w14:textId="2C863129" w:rsidR="00CF6129" w:rsidRPr="00E7036E" w:rsidRDefault="009944FA" w:rsidP="005561EF">
      <w:pPr>
        <w:spacing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fr-FR"/>
        </w:rPr>
      </w:pPr>
      <w:r w:rsidRPr="007D515A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61EF" w:rsidRPr="0076625A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 w:rsidR="005561EF" w:rsidRPr="007D515A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561EF" w:rsidRPr="0076625A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</w:t>
      </w:r>
      <w:r w:rsidR="005561EF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</w:t>
      </w:r>
      <w:r w:rsidR="005561EF" w:rsidRPr="0076625A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61EF" w:rsidRPr="007D515A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61EF" w:rsidRPr="0076625A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 w:rsidR="005561EF" w:rsidRPr="007D515A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561EF" w:rsidRPr="0076625A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</w:t>
      </w:r>
      <w:r w:rsidR="005561EF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</w:t>
      </w:r>
      <w:r w:rsidR="005561EF" w:rsidRPr="0076625A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61EF" w:rsidRPr="007D515A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61EF" w:rsidRPr="0076625A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  <w:r w:rsidR="005561EF" w:rsidRPr="007D515A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561EF" w:rsidRPr="0076625A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</w:t>
      </w:r>
      <w:r w:rsidR="005561EF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</w:t>
      </w:r>
      <w:r w:rsidR="005561EF" w:rsidRPr="0076625A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61EF" w:rsidRPr="007D515A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61EF" w:rsidRPr="0076625A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</w:p>
    <w:p w14:paraId="6BA3CBC6" w14:textId="019DFDEB" w:rsidR="00EB5B43" w:rsidRPr="007D515A" w:rsidRDefault="007D515A" w:rsidP="007D515A">
      <w:pPr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lastRenderedPageBreak/>
        <w:t xml:space="preserve">8. </w:t>
      </w:r>
      <w:r w:rsidR="00EB5B43" w:rsidRPr="007D515A">
        <w:rPr>
          <w:rFonts w:ascii="Times New Roman" w:eastAsia="MS Mincho" w:hAnsi="Times New Roman" w:cs="Times New Roman"/>
          <w:b/>
          <w:sz w:val="28"/>
          <w:szCs w:val="28"/>
        </w:rPr>
        <w:t>REFERENCES</w:t>
      </w:r>
    </w:p>
    <w:p w14:paraId="106ACB03" w14:textId="77777777" w:rsidR="009944FA" w:rsidRPr="007D515A" w:rsidRDefault="009944FA" w:rsidP="009944FA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val="fr-FR"/>
        </w:rPr>
      </w:pPr>
    </w:p>
    <w:p w14:paraId="519C391E" w14:textId="269AF0BF" w:rsidR="003D3CC9" w:rsidRPr="00246466" w:rsidRDefault="003D3CC9" w:rsidP="003D3CC9">
      <w:pPr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fr-FR"/>
        </w:rPr>
      </w:pPr>
      <w:r w:rsidRPr="00246466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fr-FR"/>
        </w:rPr>
        <w:t>EXAMPLES</w:t>
      </w:r>
    </w:p>
    <w:p w14:paraId="71482004" w14:textId="32C59550" w:rsidR="003D3CC9" w:rsidRPr="00246466" w:rsidRDefault="003D3CC9" w:rsidP="003D3CC9">
      <w:pPr>
        <w:ind w:left="720" w:hanging="720"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fr-FR"/>
        </w:rPr>
      </w:pPr>
      <w:r w:rsidRPr="00246466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fr-FR"/>
        </w:rPr>
        <w:t>Article</w:t>
      </w:r>
    </w:p>
    <w:p w14:paraId="77013DC6" w14:textId="77777777" w:rsidR="003D3CC9" w:rsidRPr="00246466" w:rsidRDefault="003D3CC9" w:rsidP="003D3CC9">
      <w:pPr>
        <w:ind w:left="720" w:hanging="720"/>
        <w:jc w:val="both"/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fr-FR"/>
        </w:rPr>
      </w:pPr>
      <w:r w:rsidRPr="00246466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fr-FR"/>
        </w:rPr>
        <w:t xml:space="preserve">Grady, J. S., Her, M., Moreno, G., Perez, C., &amp; </w:t>
      </w:r>
      <w:proofErr w:type="spellStart"/>
      <w:r w:rsidRPr="00246466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fr-FR"/>
        </w:rPr>
        <w:t>Yelinek</w:t>
      </w:r>
      <w:proofErr w:type="spellEnd"/>
      <w:r w:rsidRPr="00246466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fr-FR"/>
        </w:rPr>
        <w:t xml:space="preserve">, J. (2019). </w:t>
      </w:r>
      <w:proofErr w:type="spellStart"/>
      <w:r w:rsidRPr="00246466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fr-FR"/>
        </w:rPr>
        <w:t>Emotions</w:t>
      </w:r>
      <w:proofErr w:type="spellEnd"/>
      <w:r w:rsidRPr="00246466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fr-FR"/>
        </w:rPr>
        <w:t xml:space="preserve"> in </w:t>
      </w:r>
      <w:proofErr w:type="spellStart"/>
      <w:proofErr w:type="gramStart"/>
      <w:r w:rsidRPr="00246466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fr-FR"/>
        </w:rPr>
        <w:t>storybooks</w:t>
      </w:r>
      <w:proofErr w:type="spellEnd"/>
      <w:r w:rsidRPr="00246466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fr-FR"/>
        </w:rPr>
        <w:t>:</w:t>
      </w:r>
      <w:proofErr w:type="gramEnd"/>
      <w:r w:rsidRPr="00246466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Pr="00246466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fr-FR"/>
        </w:rPr>
        <w:t>comparison</w:t>
      </w:r>
      <w:proofErr w:type="spellEnd"/>
      <w:r w:rsidRPr="00246466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fr-FR"/>
        </w:rPr>
        <w:t xml:space="preserve"> of </w:t>
      </w:r>
      <w:proofErr w:type="spellStart"/>
      <w:r w:rsidRPr="00246466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fr-FR"/>
        </w:rPr>
        <w:t>storybooks</w:t>
      </w:r>
      <w:proofErr w:type="spellEnd"/>
      <w:r w:rsidRPr="00246466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46466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fr-FR"/>
        </w:rPr>
        <w:t>that</w:t>
      </w:r>
      <w:proofErr w:type="spellEnd"/>
      <w:r w:rsidRPr="00246466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46466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fr-FR"/>
        </w:rPr>
        <w:t>represent</w:t>
      </w:r>
      <w:proofErr w:type="spellEnd"/>
      <w:r w:rsidRPr="00246466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46466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fr-FR"/>
        </w:rPr>
        <w:t>ethnic</w:t>
      </w:r>
      <w:proofErr w:type="spellEnd"/>
      <w:r w:rsidRPr="00246466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fr-FR"/>
        </w:rPr>
        <w:t xml:space="preserve"> and racial groups in the United States. </w:t>
      </w:r>
      <w:r w:rsidRPr="00246466">
        <w:rPr>
          <w:rFonts w:ascii="Times New Roman" w:eastAsia="MS Mincho" w:hAnsi="Times New Roman" w:cs="Times New Roman"/>
          <w:bCs/>
          <w:i/>
          <w:iCs/>
          <w:color w:val="000000" w:themeColor="text1"/>
          <w:sz w:val="24"/>
          <w:szCs w:val="24"/>
          <w:lang w:val="fr-FR"/>
        </w:rPr>
        <w:t xml:space="preserve">Psychology of </w:t>
      </w:r>
      <w:proofErr w:type="spellStart"/>
      <w:r w:rsidRPr="00246466">
        <w:rPr>
          <w:rFonts w:ascii="Times New Roman" w:eastAsia="MS Mincho" w:hAnsi="Times New Roman" w:cs="Times New Roman"/>
          <w:bCs/>
          <w:i/>
          <w:iCs/>
          <w:color w:val="000000" w:themeColor="text1"/>
          <w:sz w:val="24"/>
          <w:szCs w:val="24"/>
          <w:lang w:val="fr-FR"/>
        </w:rPr>
        <w:t>Popular</w:t>
      </w:r>
      <w:proofErr w:type="spellEnd"/>
      <w:r w:rsidRPr="00246466">
        <w:rPr>
          <w:rFonts w:ascii="Times New Roman" w:eastAsia="MS Mincho" w:hAnsi="Times New Roman" w:cs="Times New Roman"/>
          <w:bCs/>
          <w:i/>
          <w:iCs/>
          <w:color w:val="000000" w:themeColor="text1"/>
          <w:sz w:val="24"/>
          <w:szCs w:val="24"/>
          <w:lang w:val="fr-FR"/>
        </w:rPr>
        <w:t xml:space="preserve"> Media Culture</w:t>
      </w:r>
      <w:r w:rsidRPr="00246466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fr-FR"/>
        </w:rPr>
        <w:t xml:space="preserve">, 8(3), 207–217. </w:t>
      </w:r>
      <w:hyperlink r:id="rId16" w:history="1">
        <w:r w:rsidRPr="00246466">
          <w:rPr>
            <w:rStyle w:val="Kpr"/>
            <w:rFonts w:ascii="Times New Roman" w:eastAsia="MS Mincho" w:hAnsi="Times New Roman" w:cs="Times New Roman"/>
            <w:bCs/>
            <w:color w:val="000000" w:themeColor="text1"/>
            <w:sz w:val="24"/>
            <w:szCs w:val="24"/>
            <w:lang w:val="fr-FR"/>
          </w:rPr>
          <w:t>https://doi.org/10.1037/ppm0000185</w:t>
        </w:r>
      </w:hyperlink>
    </w:p>
    <w:p w14:paraId="05ABCCBE" w14:textId="77777777" w:rsidR="003D3CC9" w:rsidRPr="00246466" w:rsidRDefault="003D3CC9" w:rsidP="003D3CC9">
      <w:pPr>
        <w:shd w:val="clear" w:color="auto" w:fill="FFFFFF"/>
        <w:spacing w:after="150"/>
        <w:ind w:left="709" w:hanging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</w:pPr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Jackson, L. M. (2019). </w:t>
      </w:r>
      <w:proofErr w:type="spellStart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The</w:t>
      </w:r>
      <w:proofErr w:type="spellEnd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psychology</w:t>
      </w:r>
      <w:proofErr w:type="spellEnd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 of </w:t>
      </w:r>
      <w:proofErr w:type="spellStart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prejudice</w:t>
      </w:r>
      <w:proofErr w:type="spellEnd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: </w:t>
      </w:r>
      <w:proofErr w:type="spellStart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From</w:t>
      </w:r>
      <w:proofErr w:type="spellEnd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attitudes</w:t>
      </w:r>
      <w:proofErr w:type="spellEnd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to</w:t>
      </w:r>
      <w:proofErr w:type="spellEnd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social</w:t>
      </w:r>
      <w:proofErr w:type="spellEnd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action</w:t>
      </w:r>
      <w:proofErr w:type="spellEnd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 (2nd ed.). </w:t>
      </w:r>
      <w:proofErr w:type="spellStart"/>
      <w:r w:rsidRPr="0024646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tr-TR"/>
        </w:rPr>
        <w:t>American</w:t>
      </w:r>
      <w:proofErr w:type="spellEnd"/>
      <w:r w:rsidRPr="0024646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tr-TR"/>
        </w:rPr>
        <w:t>Psychological</w:t>
      </w:r>
      <w:proofErr w:type="spellEnd"/>
      <w:r w:rsidRPr="0024646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tr-TR"/>
        </w:rPr>
        <w:t>Association</w:t>
      </w:r>
      <w:proofErr w:type="spellEnd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. </w:t>
      </w:r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tr-TR"/>
        </w:rPr>
        <w:t>https://doi.org/10.1037/0000168-000</w:t>
      </w:r>
    </w:p>
    <w:p w14:paraId="2ADA5996" w14:textId="77777777" w:rsidR="003D3CC9" w:rsidRPr="00246466" w:rsidRDefault="003D3CC9" w:rsidP="003D3CC9">
      <w:pPr>
        <w:shd w:val="clear" w:color="auto" w:fill="FFFFFF"/>
        <w:spacing w:after="150"/>
        <w:ind w:left="709" w:hanging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</w:pPr>
      <w:proofErr w:type="spellStart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Sapolsky</w:t>
      </w:r>
      <w:proofErr w:type="spellEnd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, R. M. (2017). </w:t>
      </w:r>
      <w:proofErr w:type="spellStart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Behave</w:t>
      </w:r>
      <w:proofErr w:type="spellEnd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: </w:t>
      </w:r>
      <w:proofErr w:type="spellStart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The</w:t>
      </w:r>
      <w:proofErr w:type="spellEnd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biology</w:t>
      </w:r>
      <w:proofErr w:type="spellEnd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 of </w:t>
      </w:r>
      <w:proofErr w:type="spellStart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humans</w:t>
      </w:r>
      <w:proofErr w:type="spellEnd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 at </w:t>
      </w:r>
      <w:proofErr w:type="spellStart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our</w:t>
      </w:r>
      <w:proofErr w:type="spellEnd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best</w:t>
      </w:r>
      <w:proofErr w:type="spellEnd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and</w:t>
      </w:r>
      <w:proofErr w:type="spellEnd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worst</w:t>
      </w:r>
      <w:proofErr w:type="spellEnd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. </w:t>
      </w:r>
      <w:proofErr w:type="spellStart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Penguin</w:t>
      </w:r>
      <w:proofErr w:type="spellEnd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Books</w:t>
      </w:r>
      <w:proofErr w:type="spellEnd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.</w:t>
      </w:r>
    </w:p>
    <w:p w14:paraId="15AB8AB0" w14:textId="77777777" w:rsidR="003D3CC9" w:rsidRPr="00246466" w:rsidRDefault="003D3CC9" w:rsidP="003D3CC9">
      <w:pPr>
        <w:shd w:val="clear" w:color="auto" w:fill="FFFFFF"/>
        <w:spacing w:after="150"/>
        <w:ind w:left="709" w:hanging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tr-TR"/>
        </w:rPr>
      </w:pPr>
      <w:proofErr w:type="spellStart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Svendsen</w:t>
      </w:r>
      <w:proofErr w:type="spellEnd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, S., &amp; </w:t>
      </w:r>
      <w:proofErr w:type="spellStart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Løber</w:t>
      </w:r>
      <w:proofErr w:type="spellEnd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, L. (2020). </w:t>
      </w:r>
      <w:proofErr w:type="spellStart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The</w:t>
      </w:r>
      <w:proofErr w:type="spellEnd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big</w:t>
      </w:r>
      <w:proofErr w:type="spellEnd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picture</w:t>
      </w:r>
      <w:proofErr w:type="spellEnd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/</w:t>
      </w:r>
      <w:proofErr w:type="spellStart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Academic</w:t>
      </w:r>
      <w:proofErr w:type="spellEnd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writing</w:t>
      </w:r>
      <w:proofErr w:type="spellEnd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: </w:t>
      </w:r>
      <w:proofErr w:type="spellStart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The</w:t>
      </w:r>
      <w:proofErr w:type="spellEnd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one-hour</w:t>
      </w:r>
      <w:proofErr w:type="spellEnd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guide</w:t>
      </w:r>
      <w:proofErr w:type="spellEnd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 (3rd </w:t>
      </w:r>
      <w:proofErr w:type="spellStart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digital</w:t>
      </w:r>
      <w:proofErr w:type="spellEnd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 ed.). </w:t>
      </w:r>
      <w:proofErr w:type="spellStart"/>
      <w:r w:rsidRPr="0024646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tr-TR"/>
        </w:rPr>
        <w:t>Hans</w:t>
      </w:r>
      <w:proofErr w:type="spellEnd"/>
      <w:r w:rsidRPr="0024646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tr-TR"/>
        </w:rPr>
        <w:t>Reitzel</w:t>
      </w:r>
      <w:proofErr w:type="spellEnd"/>
      <w:r w:rsidRPr="0024646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tr-TR"/>
        </w:rPr>
        <w:t>Forlag</w:t>
      </w:r>
      <w:proofErr w:type="spellEnd"/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. </w:t>
      </w:r>
      <w:r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tr-TR"/>
        </w:rPr>
        <w:t>https://thebigpicture-academicwriting.digi.hansreitzel.dk/</w:t>
      </w:r>
    </w:p>
    <w:p w14:paraId="70F44871" w14:textId="23092188" w:rsidR="003D3CC9" w:rsidRPr="00246466" w:rsidRDefault="003D3CC9" w:rsidP="003D3CC9">
      <w:pPr>
        <w:shd w:val="clear" w:color="auto" w:fill="FFFFFF"/>
        <w:spacing w:before="0"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proofErr w:type="spellStart"/>
      <w:r w:rsidRPr="00246466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Book</w:t>
      </w:r>
      <w:proofErr w:type="spellEnd"/>
      <w:r w:rsidRPr="00246466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Section</w:t>
      </w:r>
      <w:proofErr w:type="spellEnd"/>
    </w:p>
    <w:p w14:paraId="668C1454" w14:textId="77777777" w:rsidR="003D3CC9" w:rsidRPr="00246466" w:rsidRDefault="003D3CC9" w:rsidP="003D3CC9">
      <w:pPr>
        <w:shd w:val="clear" w:color="auto" w:fill="FFFFFF"/>
        <w:spacing w:after="15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Aron, L.,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Botella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, M., &amp;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Lubart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, T. (2019).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Culinary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arts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: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Talent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and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their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development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.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In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R. F.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Subotnik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, P.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Olszewski-Kubilius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, &amp; F. C.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Worrell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(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Eds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.), </w:t>
      </w:r>
      <w:proofErr w:type="spellStart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The</w:t>
      </w:r>
      <w:proofErr w:type="spellEnd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psychology</w:t>
      </w:r>
      <w:proofErr w:type="spellEnd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 xml:space="preserve"> of </w:t>
      </w:r>
      <w:proofErr w:type="spellStart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high</w:t>
      </w:r>
      <w:proofErr w:type="spellEnd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performance</w:t>
      </w:r>
      <w:proofErr w:type="spellEnd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 xml:space="preserve">: </w:t>
      </w:r>
      <w:proofErr w:type="spellStart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Developing</w:t>
      </w:r>
      <w:proofErr w:type="spellEnd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human</w:t>
      </w:r>
      <w:proofErr w:type="spellEnd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potential</w:t>
      </w:r>
      <w:proofErr w:type="spellEnd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into</w:t>
      </w:r>
      <w:proofErr w:type="spellEnd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 xml:space="preserve"> domain-</w:t>
      </w:r>
      <w:proofErr w:type="spellStart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specific</w:t>
      </w:r>
      <w:proofErr w:type="spellEnd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talent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(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pp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. 345–359).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American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Psychological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Association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. </w:t>
      </w:r>
      <w:r w:rsidRPr="0024646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tr-TR"/>
        </w:rPr>
        <w:t>https://doi.org/10.1037/0000120-016</w:t>
      </w:r>
    </w:p>
    <w:p w14:paraId="26F4CF55" w14:textId="77777777" w:rsidR="003D3CC9" w:rsidRPr="00246466" w:rsidRDefault="003D3CC9" w:rsidP="003D3CC9">
      <w:pPr>
        <w:shd w:val="clear" w:color="auto" w:fill="FFFFFF"/>
        <w:spacing w:after="15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Dillard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, J. P. (2020).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Currents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in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the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study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of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persuasion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.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In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M. B. Oliver, A. A.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Raney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, &amp; J.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Bryant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(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Eds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.), </w:t>
      </w:r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 xml:space="preserve">Media </w:t>
      </w:r>
      <w:proofErr w:type="spellStart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effects</w:t>
      </w:r>
      <w:proofErr w:type="spellEnd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 xml:space="preserve">: </w:t>
      </w:r>
      <w:proofErr w:type="spellStart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Advances</w:t>
      </w:r>
      <w:proofErr w:type="spellEnd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 xml:space="preserve"> in </w:t>
      </w:r>
      <w:proofErr w:type="spellStart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theory</w:t>
      </w:r>
      <w:proofErr w:type="spellEnd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and</w:t>
      </w:r>
      <w:proofErr w:type="spellEnd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research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(4th ed.,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pp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. 115–129).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Routledge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.</w:t>
      </w:r>
    </w:p>
    <w:p w14:paraId="18C2AA2D" w14:textId="77777777" w:rsidR="003D3CC9" w:rsidRPr="00246466" w:rsidRDefault="003D3CC9" w:rsidP="003D3CC9">
      <w:pPr>
        <w:shd w:val="clear" w:color="auto" w:fill="FFFFFF"/>
        <w:spacing w:after="15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Thestrup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, K. (2010).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To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transform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,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to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communicate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,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to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play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—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The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experimenting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community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in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action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.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In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E.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Hygum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&amp; P. M. Pedersen (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Eds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.), </w:t>
      </w:r>
      <w:proofErr w:type="spellStart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Early</w:t>
      </w:r>
      <w:proofErr w:type="spellEnd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childhood</w:t>
      </w:r>
      <w:proofErr w:type="spellEnd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education</w:t>
      </w:r>
      <w:proofErr w:type="spellEnd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 xml:space="preserve">: </w:t>
      </w:r>
      <w:proofErr w:type="spellStart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Values</w:t>
      </w:r>
      <w:proofErr w:type="spellEnd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and</w:t>
      </w:r>
      <w:proofErr w:type="spellEnd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practices</w:t>
      </w:r>
      <w:proofErr w:type="spellEnd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 xml:space="preserve"> in </w:t>
      </w:r>
      <w:proofErr w:type="spellStart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Denmark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.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Hans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Reitzels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Forlag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. </w:t>
      </w:r>
      <w:r w:rsidRPr="0024646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tr-TR"/>
        </w:rPr>
        <w:t>https://earlychildhoodeducation.digi.hansreitzel.dk/?id=192</w:t>
      </w:r>
    </w:p>
    <w:p w14:paraId="17EA2EE9" w14:textId="5D273D0E" w:rsidR="003D3CC9" w:rsidRPr="00246466" w:rsidRDefault="003D3CC9" w:rsidP="003D3CC9">
      <w:pPr>
        <w:shd w:val="clear" w:color="auto" w:fill="FFFFFF"/>
        <w:spacing w:after="150"/>
        <w:ind w:left="709"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246466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Report </w:t>
      </w:r>
      <w:proofErr w:type="spellStart"/>
      <w:r w:rsidRPr="00246466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by</w:t>
      </w:r>
      <w:proofErr w:type="spellEnd"/>
      <w:r w:rsidRPr="00246466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 a </w:t>
      </w:r>
      <w:proofErr w:type="spellStart"/>
      <w:r w:rsidRPr="00246466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Government</w:t>
      </w:r>
      <w:proofErr w:type="spellEnd"/>
    </w:p>
    <w:p w14:paraId="542DA25F" w14:textId="42998E05" w:rsidR="003D3CC9" w:rsidRPr="00246466" w:rsidRDefault="003D3CC9" w:rsidP="003D3CC9">
      <w:pPr>
        <w:shd w:val="clear" w:color="auto" w:fill="FFFFFF"/>
        <w:spacing w:after="15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tr-TR"/>
        </w:rPr>
      </w:pP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National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Cancer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Institute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. (2019). </w:t>
      </w:r>
      <w:proofErr w:type="spellStart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Taking</w:t>
      </w:r>
      <w:proofErr w:type="spellEnd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 xml:space="preserve"> time: </w:t>
      </w:r>
      <w:proofErr w:type="spellStart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Support</w:t>
      </w:r>
      <w:proofErr w:type="spellEnd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for</w:t>
      </w:r>
      <w:proofErr w:type="spellEnd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people</w:t>
      </w:r>
      <w:proofErr w:type="spellEnd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with</w:t>
      </w:r>
      <w:proofErr w:type="spellEnd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cancer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(NIH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Publication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No. 18-2059). U.S.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Department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of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Health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and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Human Services,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National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Institutes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of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Health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. </w:t>
      </w:r>
      <w:r w:rsidRPr="0024646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tr-TR"/>
        </w:rPr>
        <w:t>https://www.cancer.gov/publications/patient-education/takingtime.pdf</w:t>
      </w:r>
    </w:p>
    <w:p w14:paraId="3D69A584" w14:textId="77777777" w:rsidR="003D3CC9" w:rsidRPr="00246466" w:rsidRDefault="003D3CC9" w:rsidP="003D3CC9">
      <w:pPr>
        <w:shd w:val="clear" w:color="auto" w:fill="FFFFFF"/>
        <w:spacing w:after="150"/>
        <w:ind w:left="709" w:hanging="709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tr-TR"/>
        </w:rPr>
      </w:pPr>
      <w:proofErr w:type="spellStart"/>
      <w:r w:rsidRPr="00246466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tr-TR"/>
        </w:rPr>
        <w:t>Unpublished</w:t>
      </w:r>
      <w:proofErr w:type="spellEnd"/>
      <w:r w:rsidRPr="00246466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tr-TR"/>
        </w:rPr>
        <w:t>Dissertation</w:t>
      </w:r>
      <w:proofErr w:type="spellEnd"/>
    </w:p>
    <w:p w14:paraId="2301D792" w14:textId="18B04592" w:rsidR="003D3CC9" w:rsidRPr="00246466" w:rsidRDefault="003D3CC9" w:rsidP="003D3CC9">
      <w:pPr>
        <w:shd w:val="clear" w:color="auto" w:fill="FFFFFF"/>
        <w:spacing w:after="15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Harris, L. (2014). </w:t>
      </w:r>
      <w:proofErr w:type="spellStart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Instructional</w:t>
      </w:r>
      <w:proofErr w:type="spellEnd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leadership</w:t>
      </w:r>
      <w:proofErr w:type="spellEnd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perceptions</w:t>
      </w:r>
      <w:proofErr w:type="spellEnd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and</w:t>
      </w:r>
      <w:proofErr w:type="spellEnd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practices</w:t>
      </w:r>
      <w:proofErr w:type="spellEnd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 xml:space="preserve"> of </w:t>
      </w:r>
      <w:proofErr w:type="spellStart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elementary</w:t>
      </w:r>
      <w:proofErr w:type="spellEnd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school</w:t>
      </w:r>
      <w:proofErr w:type="spellEnd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leaders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[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Unpublished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doctoral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dissertation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].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University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of Virginia.</w:t>
      </w:r>
    </w:p>
    <w:p w14:paraId="52ABD4AE" w14:textId="77777777" w:rsidR="003D3CC9" w:rsidRPr="00246466" w:rsidRDefault="003D3CC9" w:rsidP="003D3CC9">
      <w:pPr>
        <w:shd w:val="clear" w:color="auto" w:fill="FFFFFF"/>
        <w:spacing w:before="0"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14:paraId="44D6C66C" w14:textId="292D4BDC" w:rsidR="003D3CC9" w:rsidRPr="00246466" w:rsidRDefault="003D3CC9" w:rsidP="003D3CC9">
      <w:pPr>
        <w:shd w:val="clear" w:color="auto" w:fill="FFFFFF"/>
        <w:spacing w:after="150"/>
        <w:ind w:left="709"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proofErr w:type="spellStart"/>
      <w:r w:rsidRPr="00246466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lastRenderedPageBreak/>
        <w:t>Proceeding</w:t>
      </w:r>
      <w:proofErr w:type="spellEnd"/>
    </w:p>
    <w:p w14:paraId="5E3BF9ED" w14:textId="50F79332" w:rsidR="003D3CC9" w:rsidRPr="00246466" w:rsidRDefault="003D3CC9" w:rsidP="003D3CC9">
      <w:pPr>
        <w:shd w:val="clear" w:color="auto" w:fill="FFFFFF"/>
        <w:spacing w:after="15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Duckworth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, A. L.,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Quirk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, A.,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Gallop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, R.,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Hoyle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, R. H., Kelly, D. R., &amp;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Matthews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, M. D. (2019).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Cognitive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and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noncognitive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predictors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of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success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. </w:t>
      </w:r>
      <w:proofErr w:type="spellStart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Proceedings</w:t>
      </w:r>
      <w:proofErr w:type="spellEnd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 xml:space="preserve"> of </w:t>
      </w:r>
      <w:proofErr w:type="spellStart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the</w:t>
      </w:r>
      <w:proofErr w:type="spellEnd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National</w:t>
      </w:r>
      <w:proofErr w:type="spellEnd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 xml:space="preserve"> Academy of </w:t>
      </w:r>
      <w:proofErr w:type="spellStart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Sciences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, USA, 116(47), 23499–23504. </w:t>
      </w:r>
      <w:r w:rsidRPr="0024646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tr-TR"/>
        </w:rPr>
        <w:t>https://doi.org/10.1073/pnas.1910510116</w:t>
      </w:r>
    </w:p>
    <w:p w14:paraId="3DEFF4A8" w14:textId="2C8EF568" w:rsidR="003D3CC9" w:rsidRPr="00246466" w:rsidRDefault="003D3CC9" w:rsidP="003D3CC9">
      <w:pPr>
        <w:spacing w:before="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proofErr w:type="spellStart"/>
      <w:r w:rsidRPr="00246466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Websites</w:t>
      </w:r>
      <w:proofErr w:type="spellEnd"/>
    </w:p>
    <w:p w14:paraId="398998AA" w14:textId="77777777" w:rsidR="003D3CC9" w:rsidRPr="00246466" w:rsidRDefault="003D3CC9" w:rsidP="003D3CC9">
      <w:pPr>
        <w:shd w:val="clear" w:color="auto" w:fill="FFFFFF"/>
        <w:spacing w:after="15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tr-TR"/>
        </w:rPr>
      </w:pP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National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Institute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of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Mental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Health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. (2018,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July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). </w:t>
      </w:r>
      <w:proofErr w:type="spellStart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Anxiety</w:t>
      </w:r>
      <w:proofErr w:type="spellEnd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disorders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. U.S.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Department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of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Health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and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Human Services,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National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Institutes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of </w:t>
      </w:r>
      <w:proofErr w:type="spellStart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Health</w:t>
      </w:r>
      <w:proofErr w:type="spellEnd"/>
      <w:r w:rsidRPr="0024646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. </w:t>
      </w:r>
      <w:r w:rsidRPr="0024646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tr-TR"/>
        </w:rPr>
        <w:t>https://www.nimh.nih.gov/health/topics/anxiety-disorders/index.shtml</w:t>
      </w:r>
    </w:p>
    <w:p w14:paraId="6EB27E1B" w14:textId="77777777" w:rsidR="003D3CC9" w:rsidRPr="00246466" w:rsidRDefault="003D3CC9" w:rsidP="003D3CC9">
      <w:pPr>
        <w:pStyle w:val="NormalWeb"/>
        <w:spacing w:before="0" w:beforeAutospacing="0" w:after="120" w:afterAutospacing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BB8A8D6" w14:textId="512EF180" w:rsidR="003D3CC9" w:rsidRPr="00246466" w:rsidRDefault="00246466" w:rsidP="003D3CC9">
      <w:pPr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Please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v</w:t>
      </w:r>
      <w:r w:rsidR="003D3CC9"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isit</w:t>
      </w:r>
      <w:proofErr w:type="spellEnd"/>
      <w:r w:rsidR="003D3CC9"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="003D3CC9"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this</w:t>
      </w:r>
      <w:proofErr w:type="spellEnd"/>
      <w:r w:rsidR="003D3CC9"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 link </w:t>
      </w:r>
      <w:proofErr w:type="spellStart"/>
      <w:r w:rsidR="003D3CC9"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for</w:t>
      </w:r>
      <w:proofErr w:type="spellEnd"/>
      <w:r w:rsidR="003D3CC9"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="003D3CC9"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additional</w:t>
      </w:r>
      <w:proofErr w:type="spellEnd"/>
      <w:r w:rsidR="003D3CC9"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="003D3CC9"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examples</w:t>
      </w:r>
      <w:proofErr w:type="spellEnd"/>
      <w:r w:rsidR="003D3CC9" w:rsidRPr="00246466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 https://apastyle.apa.org/style-grammarguidelines/references/examples  </w:t>
      </w:r>
    </w:p>
    <w:p w14:paraId="6631D8D4" w14:textId="77777777" w:rsidR="003D3CC9" w:rsidRPr="00246466" w:rsidRDefault="003D3CC9" w:rsidP="003D3CC9">
      <w:pPr>
        <w:ind w:left="36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fr-FR"/>
        </w:rPr>
      </w:pPr>
    </w:p>
    <w:p w14:paraId="21583AF9" w14:textId="77777777" w:rsidR="003D3CC9" w:rsidRPr="00246466" w:rsidRDefault="003D3CC9" w:rsidP="003D3CC9">
      <w:pPr>
        <w:ind w:left="36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fr-FR"/>
        </w:rPr>
      </w:pPr>
    </w:p>
    <w:p w14:paraId="50DB22E5" w14:textId="77777777" w:rsidR="003D3CC9" w:rsidRPr="001D1082" w:rsidRDefault="003D3CC9" w:rsidP="003D3CC9">
      <w:pPr>
        <w:ind w:left="360"/>
        <w:jc w:val="both"/>
        <w:rPr>
          <w:rFonts w:ascii="Times New Roman" w:eastAsia="MS Mincho" w:hAnsi="Times New Roman" w:cs="Times New Roman"/>
          <w:b/>
          <w:sz w:val="28"/>
          <w:szCs w:val="28"/>
          <w:lang w:val="fr-FR"/>
        </w:rPr>
      </w:pPr>
    </w:p>
    <w:p w14:paraId="01D68D20" w14:textId="77777777" w:rsidR="003D3CC9" w:rsidRPr="001D1082" w:rsidRDefault="003D3CC9" w:rsidP="003D3CC9">
      <w:pPr>
        <w:ind w:left="360"/>
        <w:jc w:val="both"/>
        <w:rPr>
          <w:rFonts w:ascii="Times New Roman" w:eastAsia="MS Mincho" w:hAnsi="Times New Roman" w:cs="Times New Roman"/>
          <w:b/>
          <w:sz w:val="28"/>
          <w:szCs w:val="28"/>
          <w:lang w:val="fr-FR"/>
        </w:rPr>
      </w:pPr>
    </w:p>
    <w:p w14:paraId="1EF0C79D" w14:textId="77777777" w:rsidR="003D3CC9" w:rsidRPr="001D1082" w:rsidRDefault="003D3CC9" w:rsidP="003D3CC9">
      <w:pPr>
        <w:ind w:left="360"/>
        <w:jc w:val="both"/>
        <w:rPr>
          <w:rFonts w:ascii="Times New Roman" w:eastAsia="MS Mincho" w:hAnsi="Times New Roman" w:cs="Times New Roman"/>
          <w:b/>
          <w:sz w:val="28"/>
          <w:szCs w:val="28"/>
          <w:lang w:val="fr-FR"/>
        </w:rPr>
      </w:pPr>
    </w:p>
    <w:p w14:paraId="1626945A" w14:textId="77777777" w:rsidR="003D3CC9" w:rsidRPr="001D1082" w:rsidRDefault="003D3CC9" w:rsidP="003D3CC9">
      <w:pPr>
        <w:ind w:left="360"/>
        <w:jc w:val="both"/>
        <w:rPr>
          <w:rFonts w:ascii="Times New Roman" w:eastAsia="MS Mincho" w:hAnsi="Times New Roman" w:cs="Times New Roman"/>
          <w:b/>
          <w:sz w:val="28"/>
          <w:szCs w:val="28"/>
          <w:lang w:val="fr-FR"/>
        </w:rPr>
      </w:pPr>
    </w:p>
    <w:p w14:paraId="611601A8" w14:textId="77777777" w:rsidR="003D3CC9" w:rsidRPr="001D1082" w:rsidRDefault="003D3CC9" w:rsidP="003D3CC9">
      <w:pPr>
        <w:ind w:left="360"/>
        <w:jc w:val="both"/>
        <w:rPr>
          <w:rFonts w:ascii="Times New Roman" w:eastAsia="MS Mincho" w:hAnsi="Times New Roman" w:cs="Times New Roman"/>
          <w:b/>
          <w:sz w:val="28"/>
          <w:szCs w:val="28"/>
          <w:lang w:val="fr-FR"/>
        </w:rPr>
      </w:pPr>
    </w:p>
    <w:p w14:paraId="244A7661" w14:textId="77777777" w:rsidR="003D3CC9" w:rsidRPr="001D1082" w:rsidRDefault="003D3CC9" w:rsidP="003D3CC9">
      <w:pPr>
        <w:ind w:left="360"/>
        <w:jc w:val="both"/>
        <w:rPr>
          <w:rFonts w:ascii="Times New Roman" w:eastAsia="MS Mincho" w:hAnsi="Times New Roman" w:cs="Times New Roman"/>
          <w:b/>
          <w:sz w:val="28"/>
          <w:szCs w:val="28"/>
          <w:lang w:val="fr-FR"/>
        </w:rPr>
      </w:pPr>
    </w:p>
    <w:p w14:paraId="57AC33BD" w14:textId="77777777" w:rsidR="003D3CC9" w:rsidRPr="001D1082" w:rsidRDefault="003D3CC9" w:rsidP="003D3CC9">
      <w:pPr>
        <w:ind w:left="360"/>
        <w:jc w:val="both"/>
        <w:rPr>
          <w:rFonts w:ascii="Times New Roman" w:eastAsia="MS Mincho" w:hAnsi="Times New Roman" w:cs="Times New Roman"/>
          <w:b/>
          <w:sz w:val="28"/>
          <w:szCs w:val="28"/>
          <w:lang w:val="fr-FR"/>
        </w:rPr>
      </w:pPr>
    </w:p>
    <w:p w14:paraId="0449C4F6" w14:textId="77777777" w:rsidR="003D3CC9" w:rsidRPr="001D1082" w:rsidRDefault="003D3CC9" w:rsidP="003D3CC9">
      <w:pPr>
        <w:ind w:left="360"/>
        <w:jc w:val="both"/>
        <w:rPr>
          <w:rFonts w:ascii="Times New Roman" w:eastAsia="MS Mincho" w:hAnsi="Times New Roman" w:cs="Times New Roman"/>
          <w:b/>
          <w:sz w:val="28"/>
          <w:szCs w:val="28"/>
          <w:lang w:val="fr-FR"/>
        </w:rPr>
      </w:pPr>
    </w:p>
    <w:p w14:paraId="1D15C90B" w14:textId="77777777" w:rsidR="003D3CC9" w:rsidRPr="001D1082" w:rsidRDefault="003D3CC9" w:rsidP="003D3CC9">
      <w:pPr>
        <w:ind w:left="360"/>
        <w:jc w:val="both"/>
        <w:rPr>
          <w:rFonts w:ascii="Times New Roman" w:eastAsia="MS Mincho" w:hAnsi="Times New Roman" w:cs="Times New Roman"/>
          <w:b/>
          <w:sz w:val="28"/>
          <w:szCs w:val="28"/>
          <w:lang w:val="fr-FR"/>
        </w:rPr>
      </w:pPr>
    </w:p>
    <w:p w14:paraId="67CE5CE5" w14:textId="77777777" w:rsidR="003D3CC9" w:rsidRPr="001D1082" w:rsidRDefault="003D3CC9" w:rsidP="003D3CC9">
      <w:pPr>
        <w:ind w:left="360"/>
        <w:jc w:val="both"/>
        <w:rPr>
          <w:rFonts w:ascii="Times New Roman" w:eastAsia="MS Mincho" w:hAnsi="Times New Roman" w:cs="Times New Roman"/>
          <w:b/>
          <w:sz w:val="28"/>
          <w:szCs w:val="28"/>
          <w:lang w:val="fr-FR"/>
        </w:rPr>
      </w:pPr>
    </w:p>
    <w:p w14:paraId="72CEBC58" w14:textId="77777777" w:rsidR="003D3CC9" w:rsidRPr="001D1082" w:rsidRDefault="003D3CC9" w:rsidP="003D3CC9">
      <w:pPr>
        <w:ind w:left="360"/>
        <w:jc w:val="both"/>
        <w:rPr>
          <w:rFonts w:ascii="Times New Roman" w:eastAsia="MS Mincho" w:hAnsi="Times New Roman" w:cs="Times New Roman"/>
          <w:b/>
          <w:sz w:val="28"/>
          <w:szCs w:val="28"/>
          <w:lang w:val="fr-FR"/>
        </w:rPr>
      </w:pPr>
    </w:p>
    <w:p w14:paraId="001C5F2E" w14:textId="77777777" w:rsidR="003D3CC9" w:rsidRPr="001D1082" w:rsidRDefault="003D3CC9" w:rsidP="003D3CC9">
      <w:pPr>
        <w:ind w:left="360"/>
        <w:jc w:val="both"/>
        <w:rPr>
          <w:rFonts w:ascii="Times New Roman" w:eastAsia="MS Mincho" w:hAnsi="Times New Roman" w:cs="Times New Roman"/>
          <w:b/>
          <w:sz w:val="28"/>
          <w:szCs w:val="28"/>
          <w:lang w:val="fr-FR"/>
        </w:rPr>
      </w:pPr>
    </w:p>
    <w:p w14:paraId="5B7C07B4" w14:textId="77777777" w:rsidR="003D3CC9" w:rsidRPr="001D1082" w:rsidRDefault="003D3CC9" w:rsidP="003D3CC9">
      <w:pPr>
        <w:jc w:val="both"/>
        <w:rPr>
          <w:rFonts w:ascii="Times New Roman" w:eastAsia="MS Mincho" w:hAnsi="Times New Roman" w:cs="Times New Roman"/>
          <w:b/>
          <w:sz w:val="28"/>
          <w:szCs w:val="28"/>
          <w:lang w:val="fr-FR"/>
        </w:rPr>
      </w:pPr>
    </w:p>
    <w:p w14:paraId="404073BC" w14:textId="77777777" w:rsidR="003D3CC9" w:rsidRPr="001D1082" w:rsidRDefault="003D3CC9" w:rsidP="003D3CC9">
      <w:pPr>
        <w:jc w:val="both"/>
        <w:rPr>
          <w:rFonts w:ascii="Times New Roman" w:eastAsia="MS Mincho" w:hAnsi="Times New Roman" w:cs="Times New Roman"/>
          <w:b/>
          <w:sz w:val="28"/>
          <w:szCs w:val="28"/>
          <w:lang w:val="fr-FR"/>
        </w:rPr>
      </w:pPr>
    </w:p>
    <w:p w14:paraId="78160055" w14:textId="77777777" w:rsidR="00CF6129" w:rsidRPr="00CF6129" w:rsidRDefault="00CF6129" w:rsidP="00CF6129">
      <w:pPr>
        <w:jc w:val="both"/>
        <w:rPr>
          <w:rFonts w:ascii="Times New Roman" w:eastAsia="MS Mincho" w:hAnsi="Times New Roman" w:cs="Times New Roman"/>
          <w:b/>
          <w:sz w:val="28"/>
          <w:szCs w:val="28"/>
          <w:lang w:val="fr-FR"/>
        </w:rPr>
      </w:pPr>
    </w:p>
    <w:p w14:paraId="7FC7690D" w14:textId="77777777" w:rsidR="00CF6129" w:rsidRDefault="00CF6129" w:rsidP="00CF6129">
      <w:pPr>
        <w:ind w:left="360"/>
        <w:jc w:val="both"/>
        <w:rPr>
          <w:rFonts w:ascii="Times New Roman" w:eastAsia="MS Mincho" w:hAnsi="Times New Roman" w:cs="Times New Roman"/>
          <w:b/>
          <w:sz w:val="28"/>
          <w:szCs w:val="28"/>
          <w:lang w:val="fr-FR"/>
        </w:rPr>
      </w:pPr>
    </w:p>
    <w:p w14:paraId="20161202" w14:textId="77777777" w:rsidR="00CF6129" w:rsidRDefault="00CF6129" w:rsidP="00CF6129">
      <w:pPr>
        <w:ind w:left="360"/>
        <w:jc w:val="both"/>
        <w:rPr>
          <w:rFonts w:ascii="Times New Roman" w:eastAsia="MS Mincho" w:hAnsi="Times New Roman" w:cs="Times New Roman"/>
          <w:b/>
          <w:sz w:val="28"/>
          <w:szCs w:val="28"/>
          <w:lang w:val="fr-FR"/>
        </w:rPr>
      </w:pPr>
    </w:p>
    <w:p w14:paraId="09BD9AFD" w14:textId="77777777" w:rsidR="00CF6129" w:rsidRDefault="00CF6129" w:rsidP="00CF6129">
      <w:pPr>
        <w:ind w:left="360"/>
        <w:jc w:val="both"/>
        <w:rPr>
          <w:rFonts w:ascii="Times New Roman" w:eastAsia="MS Mincho" w:hAnsi="Times New Roman" w:cs="Times New Roman"/>
          <w:b/>
          <w:sz w:val="28"/>
          <w:szCs w:val="28"/>
          <w:lang w:val="fr-FR"/>
        </w:rPr>
      </w:pPr>
    </w:p>
    <w:p w14:paraId="49EFA198" w14:textId="77777777" w:rsidR="00CF6129" w:rsidRDefault="00CF6129" w:rsidP="00CF6129">
      <w:pPr>
        <w:ind w:left="360"/>
        <w:jc w:val="both"/>
        <w:rPr>
          <w:rFonts w:ascii="Times New Roman" w:eastAsia="MS Mincho" w:hAnsi="Times New Roman" w:cs="Times New Roman"/>
          <w:b/>
          <w:sz w:val="28"/>
          <w:szCs w:val="28"/>
          <w:lang w:val="fr-FR"/>
        </w:rPr>
      </w:pPr>
    </w:p>
    <w:p w14:paraId="09171B37" w14:textId="77777777" w:rsidR="00CF6129" w:rsidRDefault="00CF6129" w:rsidP="00CF6129">
      <w:pPr>
        <w:ind w:left="360"/>
        <w:jc w:val="both"/>
        <w:rPr>
          <w:rFonts w:ascii="Times New Roman" w:eastAsia="MS Mincho" w:hAnsi="Times New Roman" w:cs="Times New Roman"/>
          <w:b/>
          <w:sz w:val="28"/>
          <w:szCs w:val="28"/>
          <w:lang w:val="fr-FR"/>
        </w:rPr>
      </w:pPr>
    </w:p>
    <w:p w14:paraId="567BBC09" w14:textId="77777777" w:rsidR="00CF6129" w:rsidRDefault="00CF6129" w:rsidP="00CF6129">
      <w:pPr>
        <w:ind w:left="360"/>
        <w:jc w:val="both"/>
        <w:rPr>
          <w:rFonts w:ascii="Times New Roman" w:eastAsia="MS Mincho" w:hAnsi="Times New Roman" w:cs="Times New Roman"/>
          <w:b/>
          <w:sz w:val="28"/>
          <w:szCs w:val="28"/>
          <w:lang w:val="fr-FR"/>
        </w:rPr>
      </w:pPr>
    </w:p>
    <w:p w14:paraId="63E981CE" w14:textId="77777777" w:rsidR="00CF6129" w:rsidRDefault="00CF6129" w:rsidP="00CF6129">
      <w:pPr>
        <w:ind w:left="360"/>
        <w:jc w:val="both"/>
        <w:rPr>
          <w:rFonts w:ascii="Times New Roman" w:eastAsia="MS Mincho" w:hAnsi="Times New Roman" w:cs="Times New Roman"/>
          <w:b/>
          <w:sz w:val="28"/>
          <w:szCs w:val="28"/>
          <w:lang w:val="fr-FR"/>
        </w:rPr>
      </w:pPr>
    </w:p>
    <w:p w14:paraId="1025A231" w14:textId="77777777" w:rsidR="00CF6129" w:rsidRDefault="00CF6129" w:rsidP="00CF6129">
      <w:pPr>
        <w:ind w:left="360"/>
        <w:jc w:val="both"/>
        <w:rPr>
          <w:rFonts w:ascii="Times New Roman" w:eastAsia="MS Mincho" w:hAnsi="Times New Roman" w:cs="Times New Roman"/>
          <w:b/>
          <w:sz w:val="28"/>
          <w:szCs w:val="28"/>
          <w:lang w:val="fr-FR"/>
        </w:rPr>
      </w:pPr>
    </w:p>
    <w:p w14:paraId="0ECBE9ED" w14:textId="77777777" w:rsidR="00CF6129" w:rsidRDefault="00CF6129" w:rsidP="00CF6129">
      <w:pPr>
        <w:ind w:left="360"/>
        <w:jc w:val="both"/>
        <w:rPr>
          <w:rFonts w:ascii="Times New Roman" w:eastAsia="MS Mincho" w:hAnsi="Times New Roman" w:cs="Times New Roman"/>
          <w:b/>
          <w:sz w:val="28"/>
          <w:szCs w:val="28"/>
          <w:lang w:val="fr-FR"/>
        </w:rPr>
      </w:pPr>
    </w:p>
    <w:p w14:paraId="3FD9DE72" w14:textId="77777777" w:rsidR="00CF6129" w:rsidRDefault="00CF6129" w:rsidP="00CF6129">
      <w:pPr>
        <w:ind w:left="360"/>
        <w:jc w:val="both"/>
        <w:rPr>
          <w:rFonts w:ascii="Times New Roman" w:eastAsia="MS Mincho" w:hAnsi="Times New Roman" w:cs="Times New Roman"/>
          <w:b/>
          <w:sz w:val="28"/>
          <w:szCs w:val="28"/>
          <w:lang w:val="fr-FR"/>
        </w:rPr>
      </w:pPr>
    </w:p>
    <w:p w14:paraId="2437A1D8" w14:textId="77777777" w:rsidR="00CF6129" w:rsidRDefault="00CF6129" w:rsidP="00CF6129">
      <w:pPr>
        <w:ind w:left="360"/>
        <w:jc w:val="both"/>
        <w:rPr>
          <w:rFonts w:ascii="Times New Roman" w:eastAsia="MS Mincho" w:hAnsi="Times New Roman" w:cs="Times New Roman"/>
          <w:b/>
          <w:sz w:val="28"/>
          <w:szCs w:val="28"/>
          <w:lang w:val="fr-FR"/>
        </w:rPr>
      </w:pPr>
    </w:p>
    <w:p w14:paraId="05489A90" w14:textId="77777777" w:rsidR="00CF6129" w:rsidRDefault="00CF6129" w:rsidP="00CF6129">
      <w:pPr>
        <w:ind w:left="360"/>
        <w:jc w:val="both"/>
        <w:rPr>
          <w:rFonts w:ascii="Times New Roman" w:eastAsia="MS Mincho" w:hAnsi="Times New Roman" w:cs="Times New Roman"/>
          <w:b/>
          <w:sz w:val="28"/>
          <w:szCs w:val="28"/>
          <w:lang w:val="fr-FR"/>
        </w:rPr>
      </w:pPr>
    </w:p>
    <w:p w14:paraId="4D5E378A" w14:textId="77777777" w:rsidR="00CF6129" w:rsidRDefault="00CF6129" w:rsidP="00CF6129">
      <w:pPr>
        <w:ind w:left="360"/>
        <w:jc w:val="both"/>
        <w:rPr>
          <w:rFonts w:ascii="Times New Roman" w:eastAsia="MS Mincho" w:hAnsi="Times New Roman" w:cs="Times New Roman"/>
          <w:b/>
          <w:sz w:val="28"/>
          <w:szCs w:val="28"/>
          <w:lang w:val="fr-FR"/>
        </w:rPr>
      </w:pPr>
    </w:p>
    <w:p w14:paraId="32858FF0" w14:textId="77777777" w:rsidR="00CF6129" w:rsidRDefault="00CF6129" w:rsidP="00CF6129">
      <w:pPr>
        <w:ind w:left="360"/>
        <w:jc w:val="both"/>
        <w:rPr>
          <w:rFonts w:ascii="Times New Roman" w:eastAsia="MS Mincho" w:hAnsi="Times New Roman" w:cs="Times New Roman"/>
          <w:b/>
          <w:sz w:val="28"/>
          <w:szCs w:val="28"/>
          <w:lang w:val="fr-FR"/>
        </w:rPr>
      </w:pPr>
    </w:p>
    <w:p w14:paraId="270F4E81" w14:textId="77777777" w:rsidR="00CF6129" w:rsidRDefault="00CF6129" w:rsidP="009944FA">
      <w:pPr>
        <w:jc w:val="both"/>
        <w:rPr>
          <w:rFonts w:ascii="Times New Roman" w:eastAsia="MS Mincho" w:hAnsi="Times New Roman" w:cs="Times New Roman"/>
          <w:b/>
          <w:sz w:val="28"/>
          <w:szCs w:val="28"/>
          <w:lang w:val="fr-FR"/>
        </w:rPr>
      </w:pPr>
    </w:p>
    <w:p w14:paraId="3149CAA5" w14:textId="527E1113" w:rsidR="00EB5B43" w:rsidRPr="007D515A" w:rsidRDefault="007D515A" w:rsidP="00EB5B43">
      <w:pPr>
        <w:pStyle w:val="TezMetni10aralkl"/>
        <w:spacing w:before="0"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9. </w:t>
      </w:r>
      <w:r w:rsidR="00EB5B43" w:rsidRPr="00EC157E">
        <w:rPr>
          <w:rFonts w:ascii="Times New Roman" w:eastAsia="MS Mincho" w:hAnsi="Times New Roman" w:cs="Times New Roman"/>
          <w:b/>
          <w:sz w:val="28"/>
          <w:szCs w:val="28"/>
        </w:rPr>
        <w:t>CURRICULUM VITAE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6"/>
        <w:gridCol w:w="2266"/>
      </w:tblGrid>
      <w:tr w:rsidR="00EB5B43" w14:paraId="6D2C1436" w14:textId="77777777" w:rsidTr="006F3773">
        <w:tc>
          <w:tcPr>
            <w:tcW w:w="2265" w:type="dxa"/>
          </w:tcPr>
          <w:p w14:paraId="76EFD6FB" w14:textId="77777777" w:rsidR="00EB5B43" w:rsidRPr="00CB0892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Cs/>
              </w:rPr>
            </w:pPr>
            <w:r w:rsidRPr="00CB0892">
              <w:rPr>
                <w:rFonts w:eastAsia="MS Mincho"/>
                <w:bCs/>
                <w:sz w:val="22"/>
                <w:szCs w:val="22"/>
              </w:rPr>
              <w:t>Name</w:t>
            </w:r>
          </w:p>
        </w:tc>
        <w:tc>
          <w:tcPr>
            <w:tcW w:w="2265" w:type="dxa"/>
          </w:tcPr>
          <w:p w14:paraId="6A17607B" w14:textId="77777777" w:rsidR="00EB5B43" w:rsidRPr="00CB0892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Cs/>
              </w:rPr>
            </w:pPr>
          </w:p>
        </w:tc>
        <w:tc>
          <w:tcPr>
            <w:tcW w:w="2266" w:type="dxa"/>
          </w:tcPr>
          <w:p w14:paraId="1DDD2DEB" w14:textId="77777777" w:rsidR="00EB5B43" w:rsidRPr="00CB0892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Cs/>
              </w:rPr>
            </w:pPr>
            <w:r w:rsidRPr="00CB0892">
              <w:rPr>
                <w:rFonts w:eastAsia="MS Mincho"/>
                <w:bCs/>
                <w:sz w:val="22"/>
                <w:szCs w:val="22"/>
              </w:rPr>
              <w:t>Surname</w:t>
            </w:r>
          </w:p>
        </w:tc>
        <w:tc>
          <w:tcPr>
            <w:tcW w:w="2266" w:type="dxa"/>
          </w:tcPr>
          <w:p w14:paraId="4937650A" w14:textId="77777777" w:rsidR="00EB5B43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/>
              </w:rPr>
            </w:pPr>
          </w:p>
        </w:tc>
      </w:tr>
      <w:tr w:rsidR="00EB5B43" w14:paraId="61FE7CDC" w14:textId="77777777" w:rsidTr="006F3773">
        <w:tc>
          <w:tcPr>
            <w:tcW w:w="2265" w:type="dxa"/>
          </w:tcPr>
          <w:p w14:paraId="4F1044D1" w14:textId="77777777" w:rsidR="00EB5B43" w:rsidRPr="00CB0892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Cs/>
              </w:rPr>
            </w:pPr>
            <w:r w:rsidRPr="00CB0892">
              <w:rPr>
                <w:rFonts w:eastAsia="MS Mincho"/>
                <w:bCs/>
                <w:sz w:val="22"/>
                <w:szCs w:val="22"/>
              </w:rPr>
              <w:t>Place of Birth</w:t>
            </w:r>
          </w:p>
        </w:tc>
        <w:tc>
          <w:tcPr>
            <w:tcW w:w="2265" w:type="dxa"/>
          </w:tcPr>
          <w:p w14:paraId="3E2CE0AA" w14:textId="77777777" w:rsidR="00EB5B43" w:rsidRPr="00CB0892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Cs/>
              </w:rPr>
            </w:pPr>
          </w:p>
        </w:tc>
        <w:tc>
          <w:tcPr>
            <w:tcW w:w="2266" w:type="dxa"/>
          </w:tcPr>
          <w:p w14:paraId="5AB3B252" w14:textId="77777777" w:rsidR="00EB5B43" w:rsidRPr="00CB0892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Cs/>
              </w:rPr>
            </w:pPr>
            <w:r w:rsidRPr="00CB0892">
              <w:rPr>
                <w:rFonts w:eastAsia="MS Mincho"/>
                <w:bCs/>
                <w:sz w:val="22"/>
                <w:szCs w:val="22"/>
              </w:rPr>
              <w:t>Date of Birth</w:t>
            </w:r>
          </w:p>
        </w:tc>
        <w:tc>
          <w:tcPr>
            <w:tcW w:w="2266" w:type="dxa"/>
          </w:tcPr>
          <w:p w14:paraId="3ACCE874" w14:textId="77777777" w:rsidR="00EB5B43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/>
              </w:rPr>
            </w:pPr>
          </w:p>
        </w:tc>
      </w:tr>
      <w:tr w:rsidR="00EB5B43" w14:paraId="6D1C780B" w14:textId="77777777" w:rsidTr="006F3773">
        <w:tc>
          <w:tcPr>
            <w:tcW w:w="2265" w:type="dxa"/>
          </w:tcPr>
          <w:p w14:paraId="7B08F223" w14:textId="77777777" w:rsidR="00EB5B43" w:rsidRPr="00CB0892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Cs/>
              </w:rPr>
            </w:pPr>
            <w:r w:rsidRPr="00CB0892">
              <w:rPr>
                <w:rFonts w:eastAsia="MS Mincho"/>
                <w:bCs/>
                <w:sz w:val="22"/>
                <w:szCs w:val="22"/>
              </w:rPr>
              <w:t>Nationality</w:t>
            </w:r>
          </w:p>
        </w:tc>
        <w:tc>
          <w:tcPr>
            <w:tcW w:w="2265" w:type="dxa"/>
          </w:tcPr>
          <w:p w14:paraId="213E3056" w14:textId="77777777" w:rsidR="00EB5B43" w:rsidRPr="00CB0892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Cs/>
              </w:rPr>
            </w:pPr>
          </w:p>
        </w:tc>
        <w:tc>
          <w:tcPr>
            <w:tcW w:w="2266" w:type="dxa"/>
          </w:tcPr>
          <w:p w14:paraId="69D12463" w14:textId="77777777" w:rsidR="00EB5B43" w:rsidRPr="00CB0892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Cs/>
              </w:rPr>
            </w:pPr>
            <w:r w:rsidRPr="00CB0892">
              <w:rPr>
                <w:rFonts w:eastAsia="MS Mincho"/>
                <w:bCs/>
                <w:sz w:val="22"/>
                <w:szCs w:val="22"/>
              </w:rPr>
              <w:t>Phone</w:t>
            </w:r>
          </w:p>
        </w:tc>
        <w:tc>
          <w:tcPr>
            <w:tcW w:w="2266" w:type="dxa"/>
          </w:tcPr>
          <w:p w14:paraId="176DDF4E" w14:textId="77777777" w:rsidR="00EB5B43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/>
              </w:rPr>
            </w:pPr>
          </w:p>
        </w:tc>
      </w:tr>
      <w:tr w:rsidR="00EB5B43" w14:paraId="67AE69F0" w14:textId="77777777" w:rsidTr="006F3773">
        <w:tc>
          <w:tcPr>
            <w:tcW w:w="2265" w:type="dxa"/>
          </w:tcPr>
          <w:p w14:paraId="78362D7C" w14:textId="77777777" w:rsidR="00EB5B43" w:rsidRPr="00CB0892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Cs/>
              </w:rPr>
            </w:pPr>
            <w:r w:rsidRPr="00CB0892">
              <w:rPr>
                <w:rFonts w:eastAsia="MS Mincho"/>
                <w:bCs/>
                <w:sz w:val="22"/>
                <w:szCs w:val="22"/>
              </w:rPr>
              <w:t>E-mail</w:t>
            </w:r>
          </w:p>
        </w:tc>
        <w:tc>
          <w:tcPr>
            <w:tcW w:w="2265" w:type="dxa"/>
          </w:tcPr>
          <w:p w14:paraId="517BF90A" w14:textId="77777777" w:rsidR="00EB5B43" w:rsidRPr="00CB0892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Cs/>
              </w:rPr>
            </w:pPr>
          </w:p>
        </w:tc>
        <w:tc>
          <w:tcPr>
            <w:tcW w:w="2266" w:type="dxa"/>
          </w:tcPr>
          <w:p w14:paraId="1C0DCC60" w14:textId="77777777" w:rsidR="00EB5B43" w:rsidRPr="00CB0892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Cs/>
              </w:rPr>
            </w:pPr>
          </w:p>
        </w:tc>
        <w:tc>
          <w:tcPr>
            <w:tcW w:w="2266" w:type="dxa"/>
          </w:tcPr>
          <w:p w14:paraId="58664D40" w14:textId="77777777" w:rsidR="00EB5B43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/>
              </w:rPr>
            </w:pPr>
          </w:p>
        </w:tc>
      </w:tr>
    </w:tbl>
    <w:p w14:paraId="2923064A" w14:textId="77777777" w:rsidR="00EB5B43" w:rsidRDefault="00EB5B43" w:rsidP="00EB5B43">
      <w:pPr>
        <w:pStyle w:val="TezMetni10aralkl"/>
        <w:spacing w:before="0" w:after="0" w:line="240" w:lineRule="auto"/>
        <w:rPr>
          <w:rFonts w:eastAsia="MS Mincho"/>
          <w:b/>
        </w:rPr>
      </w:pPr>
      <w:r w:rsidRPr="00823BF8">
        <w:rPr>
          <w:rFonts w:eastAsia="MS Mincho"/>
          <w:b/>
          <w:sz w:val="22"/>
          <w:szCs w:val="22"/>
        </w:rPr>
        <w:t>Educational Level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9"/>
        <w:gridCol w:w="3021"/>
        <w:gridCol w:w="3021"/>
      </w:tblGrid>
      <w:tr w:rsidR="00EB5B43" w14:paraId="51928A7C" w14:textId="77777777" w:rsidTr="006F3773">
        <w:tc>
          <w:tcPr>
            <w:tcW w:w="3020" w:type="dxa"/>
          </w:tcPr>
          <w:p w14:paraId="3FB50027" w14:textId="77777777" w:rsidR="00EB5B43" w:rsidRPr="00CB0892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Cs/>
              </w:rPr>
            </w:pPr>
          </w:p>
        </w:tc>
        <w:tc>
          <w:tcPr>
            <w:tcW w:w="3021" w:type="dxa"/>
          </w:tcPr>
          <w:p w14:paraId="1DD3A5A5" w14:textId="77777777" w:rsidR="00EB5B43" w:rsidRPr="00CB0892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Cs/>
              </w:rPr>
            </w:pPr>
            <w:r w:rsidRPr="00CB0892">
              <w:rPr>
                <w:rFonts w:eastAsia="MS Mincho"/>
                <w:bCs/>
                <w:sz w:val="22"/>
                <w:szCs w:val="22"/>
              </w:rPr>
              <w:t>Name of the Institution where he/she was graduated</w:t>
            </w:r>
          </w:p>
        </w:tc>
        <w:tc>
          <w:tcPr>
            <w:tcW w:w="3021" w:type="dxa"/>
          </w:tcPr>
          <w:p w14:paraId="5B867DBC" w14:textId="77777777" w:rsidR="00EB5B43" w:rsidRPr="00CB0892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Cs/>
              </w:rPr>
            </w:pPr>
            <w:r w:rsidRPr="00CB0892">
              <w:rPr>
                <w:rFonts w:eastAsia="MS Mincho"/>
                <w:bCs/>
                <w:sz w:val="22"/>
                <w:szCs w:val="22"/>
              </w:rPr>
              <w:t>Graduation year</w:t>
            </w:r>
          </w:p>
        </w:tc>
      </w:tr>
      <w:tr w:rsidR="00EB5B43" w14:paraId="54D0F0B2" w14:textId="77777777" w:rsidTr="006F3773">
        <w:tc>
          <w:tcPr>
            <w:tcW w:w="3020" w:type="dxa"/>
          </w:tcPr>
          <w:p w14:paraId="7DD7942E" w14:textId="77777777" w:rsidR="00EB5B43" w:rsidRPr="00CB0892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Cs/>
              </w:rPr>
            </w:pPr>
            <w:r w:rsidRPr="00CB0892">
              <w:rPr>
                <w:rFonts w:eastAsia="MS Mincho"/>
                <w:bCs/>
                <w:sz w:val="22"/>
                <w:szCs w:val="22"/>
              </w:rPr>
              <w:t>Postgraduate/Specialization</w:t>
            </w:r>
          </w:p>
        </w:tc>
        <w:tc>
          <w:tcPr>
            <w:tcW w:w="3021" w:type="dxa"/>
          </w:tcPr>
          <w:p w14:paraId="525CA072" w14:textId="77777777" w:rsidR="00EB5B43" w:rsidRPr="00CB0892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Cs/>
              </w:rPr>
            </w:pPr>
          </w:p>
        </w:tc>
        <w:tc>
          <w:tcPr>
            <w:tcW w:w="3021" w:type="dxa"/>
          </w:tcPr>
          <w:p w14:paraId="46841971" w14:textId="77777777" w:rsidR="00EB5B43" w:rsidRPr="00CB0892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Cs/>
              </w:rPr>
            </w:pPr>
          </w:p>
        </w:tc>
      </w:tr>
      <w:tr w:rsidR="00EB5B43" w14:paraId="76535B74" w14:textId="77777777" w:rsidTr="006F3773">
        <w:tc>
          <w:tcPr>
            <w:tcW w:w="3020" w:type="dxa"/>
          </w:tcPr>
          <w:p w14:paraId="6EAEC509" w14:textId="77777777" w:rsidR="00EB5B43" w:rsidRPr="00CB0892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Cs/>
              </w:rPr>
            </w:pPr>
            <w:r w:rsidRPr="00CB0892">
              <w:rPr>
                <w:rFonts w:eastAsia="MS Mincho"/>
                <w:bCs/>
                <w:sz w:val="22"/>
                <w:szCs w:val="22"/>
              </w:rPr>
              <w:t>Masters</w:t>
            </w:r>
          </w:p>
        </w:tc>
        <w:tc>
          <w:tcPr>
            <w:tcW w:w="3021" w:type="dxa"/>
          </w:tcPr>
          <w:p w14:paraId="41C9EB72" w14:textId="77777777" w:rsidR="00EB5B43" w:rsidRPr="00CB0892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Cs/>
              </w:rPr>
            </w:pPr>
          </w:p>
        </w:tc>
        <w:tc>
          <w:tcPr>
            <w:tcW w:w="3021" w:type="dxa"/>
          </w:tcPr>
          <w:p w14:paraId="7A5A53F2" w14:textId="77777777" w:rsidR="00EB5B43" w:rsidRPr="00CB0892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Cs/>
              </w:rPr>
            </w:pPr>
          </w:p>
        </w:tc>
      </w:tr>
      <w:tr w:rsidR="00EB5B43" w14:paraId="18D9EA3D" w14:textId="77777777" w:rsidTr="006F3773">
        <w:tc>
          <w:tcPr>
            <w:tcW w:w="3020" w:type="dxa"/>
          </w:tcPr>
          <w:p w14:paraId="76E86ABF" w14:textId="77777777" w:rsidR="00EB5B43" w:rsidRPr="00CB0892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Cs/>
              </w:rPr>
            </w:pPr>
            <w:r w:rsidRPr="00CB0892">
              <w:rPr>
                <w:rFonts w:eastAsia="MS Mincho"/>
                <w:bCs/>
                <w:sz w:val="22"/>
                <w:szCs w:val="22"/>
              </w:rPr>
              <w:t>Undergraduate</w:t>
            </w:r>
          </w:p>
        </w:tc>
        <w:tc>
          <w:tcPr>
            <w:tcW w:w="3021" w:type="dxa"/>
          </w:tcPr>
          <w:p w14:paraId="4D541A19" w14:textId="77777777" w:rsidR="00EB5B43" w:rsidRPr="00CB0892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Cs/>
              </w:rPr>
            </w:pPr>
          </w:p>
        </w:tc>
        <w:tc>
          <w:tcPr>
            <w:tcW w:w="3021" w:type="dxa"/>
          </w:tcPr>
          <w:p w14:paraId="2E79FC89" w14:textId="77777777" w:rsidR="00EB5B43" w:rsidRPr="00CB0892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Cs/>
              </w:rPr>
            </w:pPr>
          </w:p>
        </w:tc>
      </w:tr>
      <w:tr w:rsidR="00EB5B43" w14:paraId="10133375" w14:textId="77777777" w:rsidTr="006F3773">
        <w:tc>
          <w:tcPr>
            <w:tcW w:w="3020" w:type="dxa"/>
          </w:tcPr>
          <w:p w14:paraId="7AFBF129" w14:textId="77777777" w:rsidR="00EB5B43" w:rsidRPr="00CB0892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Cs/>
              </w:rPr>
            </w:pPr>
            <w:r w:rsidRPr="00CB0892">
              <w:rPr>
                <w:rFonts w:eastAsia="MS Mincho"/>
                <w:bCs/>
                <w:sz w:val="22"/>
                <w:szCs w:val="22"/>
              </w:rPr>
              <w:t>High school</w:t>
            </w:r>
          </w:p>
        </w:tc>
        <w:tc>
          <w:tcPr>
            <w:tcW w:w="3021" w:type="dxa"/>
          </w:tcPr>
          <w:p w14:paraId="2E5FAB48" w14:textId="77777777" w:rsidR="00EB5B43" w:rsidRPr="00CB0892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Cs/>
              </w:rPr>
            </w:pPr>
          </w:p>
        </w:tc>
        <w:tc>
          <w:tcPr>
            <w:tcW w:w="3021" w:type="dxa"/>
          </w:tcPr>
          <w:p w14:paraId="273AA686" w14:textId="77777777" w:rsidR="00EB5B43" w:rsidRPr="00CB0892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Cs/>
              </w:rPr>
            </w:pPr>
          </w:p>
        </w:tc>
      </w:tr>
    </w:tbl>
    <w:p w14:paraId="4BA9BBA3" w14:textId="77777777" w:rsidR="00EB5B43" w:rsidRPr="00823BF8" w:rsidRDefault="00EB5B43" w:rsidP="00EB5B43">
      <w:pPr>
        <w:pStyle w:val="TezMetni10aralkl"/>
        <w:spacing w:before="0" w:after="0" w:line="240" w:lineRule="auto"/>
        <w:rPr>
          <w:rFonts w:eastAsia="MS Mincho"/>
          <w:b/>
        </w:rPr>
      </w:pPr>
    </w:p>
    <w:p w14:paraId="49903587" w14:textId="77777777" w:rsidR="00EB5B43" w:rsidRPr="00823BF8" w:rsidRDefault="00EB5B43" w:rsidP="00EB5B43">
      <w:pPr>
        <w:pStyle w:val="TezMetni10aralkl"/>
        <w:spacing w:before="0" w:after="0" w:line="240" w:lineRule="auto"/>
        <w:rPr>
          <w:rFonts w:eastAsia="MS Mincho"/>
          <w:b/>
          <w:sz w:val="22"/>
          <w:szCs w:val="22"/>
        </w:rPr>
      </w:pPr>
      <w:r w:rsidRPr="00823BF8">
        <w:rPr>
          <w:rFonts w:eastAsia="MS Mincho"/>
          <w:b/>
          <w:sz w:val="22"/>
          <w:szCs w:val="22"/>
        </w:rPr>
        <w:t>Job Experience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7"/>
        <w:gridCol w:w="4203"/>
        <w:gridCol w:w="3021"/>
      </w:tblGrid>
      <w:tr w:rsidR="00EB5B43" w14:paraId="1F2A2E8C" w14:textId="77777777" w:rsidTr="006F3773">
        <w:tc>
          <w:tcPr>
            <w:tcW w:w="1838" w:type="dxa"/>
          </w:tcPr>
          <w:p w14:paraId="3C6269AA" w14:textId="77777777" w:rsidR="00EB5B43" w:rsidRPr="00CB0892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Cs/>
                <w:sz w:val="22"/>
                <w:szCs w:val="22"/>
              </w:rPr>
            </w:pPr>
            <w:r w:rsidRPr="00CB0892">
              <w:rPr>
                <w:rFonts w:eastAsia="MS Mincho"/>
                <w:bCs/>
                <w:sz w:val="22"/>
                <w:szCs w:val="22"/>
              </w:rPr>
              <w:t>Duty</w:t>
            </w:r>
          </w:p>
        </w:tc>
        <w:tc>
          <w:tcPr>
            <w:tcW w:w="4203" w:type="dxa"/>
          </w:tcPr>
          <w:p w14:paraId="267C6EA2" w14:textId="77777777" w:rsidR="00EB5B43" w:rsidRPr="00CB0892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Cs/>
                <w:sz w:val="22"/>
                <w:szCs w:val="22"/>
              </w:rPr>
            </w:pPr>
            <w:r w:rsidRPr="00CB0892">
              <w:rPr>
                <w:rFonts w:eastAsia="MS Mincho"/>
                <w:bCs/>
                <w:sz w:val="22"/>
                <w:szCs w:val="22"/>
              </w:rPr>
              <w:t>Institution</w:t>
            </w:r>
          </w:p>
        </w:tc>
        <w:tc>
          <w:tcPr>
            <w:tcW w:w="3021" w:type="dxa"/>
          </w:tcPr>
          <w:p w14:paraId="0EAD0875" w14:textId="77777777" w:rsidR="00EB5B43" w:rsidRPr="00CB0892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Cs/>
                <w:sz w:val="22"/>
                <w:szCs w:val="22"/>
              </w:rPr>
            </w:pPr>
            <w:r w:rsidRPr="00CB0892">
              <w:rPr>
                <w:rFonts w:eastAsia="MS Mincho"/>
                <w:bCs/>
                <w:sz w:val="22"/>
                <w:szCs w:val="22"/>
              </w:rPr>
              <w:t>Duration (Year - Year)</w:t>
            </w:r>
          </w:p>
        </w:tc>
      </w:tr>
      <w:tr w:rsidR="00EB5B43" w14:paraId="31AC4AA5" w14:textId="77777777" w:rsidTr="006F3773">
        <w:tc>
          <w:tcPr>
            <w:tcW w:w="1838" w:type="dxa"/>
          </w:tcPr>
          <w:p w14:paraId="3048739F" w14:textId="77777777" w:rsidR="00EB5B43" w:rsidRPr="00CB0892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Cs/>
                <w:sz w:val="22"/>
                <w:szCs w:val="22"/>
              </w:rPr>
            </w:pPr>
            <w:r w:rsidRPr="00CB0892">
              <w:rPr>
                <w:rFonts w:eastAsia="MS Mincho"/>
                <w:bCs/>
                <w:sz w:val="22"/>
                <w:szCs w:val="22"/>
              </w:rPr>
              <w:t>1</w:t>
            </w:r>
          </w:p>
        </w:tc>
        <w:tc>
          <w:tcPr>
            <w:tcW w:w="4203" w:type="dxa"/>
          </w:tcPr>
          <w:p w14:paraId="66886E88" w14:textId="77777777" w:rsidR="00EB5B43" w:rsidRPr="00CB0892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1B053418" w14:textId="77777777" w:rsidR="00EB5B43" w:rsidRPr="00CB0892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Cs/>
                <w:sz w:val="22"/>
                <w:szCs w:val="22"/>
              </w:rPr>
            </w:pPr>
          </w:p>
        </w:tc>
      </w:tr>
      <w:tr w:rsidR="00EB5B43" w14:paraId="6854BED9" w14:textId="77777777" w:rsidTr="006F3773">
        <w:tc>
          <w:tcPr>
            <w:tcW w:w="1838" w:type="dxa"/>
          </w:tcPr>
          <w:p w14:paraId="39B8722F" w14:textId="77777777" w:rsidR="00EB5B43" w:rsidRPr="00CB0892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Cs/>
                <w:sz w:val="22"/>
                <w:szCs w:val="22"/>
              </w:rPr>
            </w:pPr>
            <w:r w:rsidRPr="00CB0892">
              <w:rPr>
                <w:rFonts w:eastAsia="MS Mincho"/>
                <w:bCs/>
                <w:sz w:val="22"/>
                <w:szCs w:val="22"/>
              </w:rPr>
              <w:t>2</w:t>
            </w:r>
          </w:p>
        </w:tc>
        <w:tc>
          <w:tcPr>
            <w:tcW w:w="4203" w:type="dxa"/>
          </w:tcPr>
          <w:p w14:paraId="74015188" w14:textId="77777777" w:rsidR="00EB5B43" w:rsidRPr="00CB0892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71A1D427" w14:textId="77777777" w:rsidR="00EB5B43" w:rsidRPr="00CB0892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Cs/>
                <w:sz w:val="22"/>
                <w:szCs w:val="22"/>
              </w:rPr>
            </w:pPr>
          </w:p>
        </w:tc>
      </w:tr>
      <w:tr w:rsidR="00EB5B43" w14:paraId="65674A26" w14:textId="77777777" w:rsidTr="006F3773">
        <w:tc>
          <w:tcPr>
            <w:tcW w:w="1838" w:type="dxa"/>
          </w:tcPr>
          <w:p w14:paraId="162A6D37" w14:textId="77777777" w:rsidR="00EB5B43" w:rsidRPr="00CB0892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Cs/>
                <w:sz w:val="22"/>
                <w:szCs w:val="22"/>
              </w:rPr>
            </w:pPr>
            <w:r w:rsidRPr="00CB0892">
              <w:rPr>
                <w:rFonts w:eastAsia="MS Mincho"/>
                <w:bCs/>
                <w:sz w:val="22"/>
                <w:szCs w:val="22"/>
              </w:rPr>
              <w:t>3</w:t>
            </w:r>
          </w:p>
        </w:tc>
        <w:tc>
          <w:tcPr>
            <w:tcW w:w="4203" w:type="dxa"/>
          </w:tcPr>
          <w:p w14:paraId="74AC9D69" w14:textId="77777777" w:rsidR="00EB5B43" w:rsidRPr="00CB0892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1D1FBB75" w14:textId="77777777" w:rsidR="00EB5B43" w:rsidRPr="00CB0892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Cs/>
                <w:sz w:val="22"/>
                <w:szCs w:val="22"/>
              </w:rPr>
            </w:pPr>
          </w:p>
        </w:tc>
      </w:tr>
    </w:tbl>
    <w:p w14:paraId="46947B0E" w14:textId="77777777" w:rsidR="00EB5B43" w:rsidRPr="00823BF8" w:rsidRDefault="00EB5B43" w:rsidP="00EB5B43">
      <w:pPr>
        <w:pStyle w:val="TezMetni10aralkl"/>
        <w:spacing w:before="0" w:after="0" w:line="240" w:lineRule="auto"/>
        <w:rPr>
          <w:rFonts w:eastAsia="MS Mincho"/>
          <w:b/>
          <w:sz w:val="22"/>
          <w:szCs w:val="22"/>
        </w:rPr>
      </w:pPr>
    </w:p>
    <w:p w14:paraId="4941AD77" w14:textId="77777777" w:rsidR="00EB5B43" w:rsidRPr="00823BF8" w:rsidRDefault="00EB5B43" w:rsidP="00EB5B43">
      <w:pPr>
        <w:pStyle w:val="TezMetni10aralkl"/>
        <w:spacing w:before="0" w:after="0" w:line="240" w:lineRule="auto"/>
        <w:rPr>
          <w:rFonts w:eastAsia="MS Mincho"/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4"/>
        <w:gridCol w:w="3259"/>
        <w:gridCol w:w="1842"/>
        <w:gridCol w:w="1696"/>
      </w:tblGrid>
      <w:tr w:rsidR="00EB5B43" w14:paraId="19E992E6" w14:textId="77777777" w:rsidTr="006F3773">
        <w:tc>
          <w:tcPr>
            <w:tcW w:w="2265" w:type="dxa"/>
          </w:tcPr>
          <w:p w14:paraId="77A87EDA" w14:textId="77777777" w:rsidR="00EB5B43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/>
                <w:sz w:val="22"/>
                <w:szCs w:val="22"/>
              </w:rPr>
            </w:pPr>
            <w:r w:rsidRPr="00823BF8">
              <w:rPr>
                <w:rFonts w:eastAsia="MS Mincho"/>
                <w:b/>
                <w:sz w:val="22"/>
                <w:szCs w:val="22"/>
              </w:rPr>
              <w:t>Foreign Languages</w:t>
            </w:r>
          </w:p>
        </w:tc>
        <w:tc>
          <w:tcPr>
            <w:tcW w:w="3259" w:type="dxa"/>
          </w:tcPr>
          <w:p w14:paraId="16175C1F" w14:textId="77777777" w:rsidR="00EB5B43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/>
                <w:sz w:val="22"/>
                <w:szCs w:val="22"/>
              </w:rPr>
            </w:pPr>
            <w:r w:rsidRPr="00823BF8">
              <w:rPr>
                <w:rFonts w:eastAsia="MS Mincho"/>
                <w:b/>
                <w:sz w:val="22"/>
                <w:szCs w:val="22"/>
              </w:rPr>
              <w:t>Reading comprehension</w:t>
            </w:r>
          </w:p>
        </w:tc>
        <w:tc>
          <w:tcPr>
            <w:tcW w:w="1842" w:type="dxa"/>
          </w:tcPr>
          <w:p w14:paraId="1935CC88" w14:textId="77777777" w:rsidR="00EB5B43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/>
                <w:sz w:val="22"/>
                <w:szCs w:val="22"/>
              </w:rPr>
            </w:pPr>
            <w:r w:rsidRPr="00823BF8">
              <w:rPr>
                <w:rFonts w:eastAsia="MS Mincho"/>
                <w:b/>
                <w:sz w:val="22"/>
                <w:szCs w:val="22"/>
              </w:rPr>
              <w:t>Speaking*</w:t>
            </w:r>
          </w:p>
        </w:tc>
        <w:tc>
          <w:tcPr>
            <w:tcW w:w="1696" w:type="dxa"/>
          </w:tcPr>
          <w:p w14:paraId="3FF44AE2" w14:textId="77777777" w:rsidR="00EB5B43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/>
                <w:sz w:val="22"/>
                <w:szCs w:val="22"/>
              </w:rPr>
            </w:pPr>
            <w:r w:rsidRPr="00823BF8">
              <w:rPr>
                <w:rFonts w:eastAsia="MS Mincho"/>
                <w:b/>
                <w:sz w:val="22"/>
                <w:szCs w:val="22"/>
              </w:rPr>
              <w:t>Writing*</w:t>
            </w:r>
          </w:p>
        </w:tc>
      </w:tr>
      <w:tr w:rsidR="00EB5B43" w14:paraId="24EDE3EA" w14:textId="77777777" w:rsidTr="006F3773">
        <w:tc>
          <w:tcPr>
            <w:tcW w:w="2265" w:type="dxa"/>
          </w:tcPr>
          <w:p w14:paraId="30B55061" w14:textId="77777777" w:rsidR="00EB5B43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3259" w:type="dxa"/>
          </w:tcPr>
          <w:p w14:paraId="36D97660" w14:textId="77777777" w:rsidR="00EB5B43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4F9F123F" w14:textId="77777777" w:rsidR="00EB5B43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696" w:type="dxa"/>
          </w:tcPr>
          <w:p w14:paraId="248BDEC5" w14:textId="77777777" w:rsidR="00EB5B43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/>
                <w:sz w:val="22"/>
                <w:szCs w:val="22"/>
              </w:rPr>
            </w:pPr>
          </w:p>
        </w:tc>
      </w:tr>
      <w:tr w:rsidR="00EB5B43" w14:paraId="03D0831C" w14:textId="77777777" w:rsidTr="006F3773">
        <w:tc>
          <w:tcPr>
            <w:tcW w:w="2265" w:type="dxa"/>
          </w:tcPr>
          <w:p w14:paraId="554D5243" w14:textId="77777777" w:rsidR="00EB5B43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3259" w:type="dxa"/>
          </w:tcPr>
          <w:p w14:paraId="1259AE68" w14:textId="77777777" w:rsidR="00EB5B43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15848BFF" w14:textId="77777777" w:rsidR="00EB5B43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696" w:type="dxa"/>
          </w:tcPr>
          <w:p w14:paraId="18FB82AA" w14:textId="77777777" w:rsidR="00EB5B43" w:rsidRDefault="00EB5B43" w:rsidP="006F3773">
            <w:pPr>
              <w:pStyle w:val="TezMetni10aralkl"/>
              <w:spacing w:before="0" w:after="0" w:line="240" w:lineRule="auto"/>
              <w:rPr>
                <w:rFonts w:eastAsia="MS Mincho"/>
                <w:b/>
                <w:sz w:val="22"/>
                <w:szCs w:val="22"/>
              </w:rPr>
            </w:pPr>
          </w:p>
        </w:tc>
      </w:tr>
    </w:tbl>
    <w:p w14:paraId="71428A5B" w14:textId="77777777" w:rsidR="00EB5B43" w:rsidRPr="00823BF8" w:rsidRDefault="00EB5B43" w:rsidP="00EB5B43">
      <w:pPr>
        <w:pStyle w:val="TezMetni10aralkl"/>
        <w:spacing w:before="0" w:after="0" w:line="240" w:lineRule="auto"/>
        <w:rPr>
          <w:rFonts w:eastAsia="MS Mincho"/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5"/>
        <w:gridCol w:w="1007"/>
        <w:gridCol w:w="1007"/>
        <w:gridCol w:w="1370"/>
        <w:gridCol w:w="1275"/>
        <w:gridCol w:w="1276"/>
        <w:gridCol w:w="709"/>
        <w:gridCol w:w="709"/>
        <w:gridCol w:w="703"/>
      </w:tblGrid>
      <w:tr w:rsidR="00EB5B43" w14:paraId="6B3EAB46" w14:textId="77777777" w:rsidTr="006F3773">
        <w:tc>
          <w:tcPr>
            <w:tcW w:w="9062" w:type="dxa"/>
            <w:gridSpan w:val="9"/>
          </w:tcPr>
          <w:p w14:paraId="20C2C650" w14:textId="77777777" w:rsidR="00EB5B43" w:rsidRDefault="00EB5B43" w:rsidP="006F3773">
            <w:pPr>
              <w:spacing w:line="240" w:lineRule="auto"/>
              <w:rPr>
                <w:rFonts w:eastAsia="MS Mincho"/>
                <w:sz w:val="22"/>
                <w:szCs w:val="22"/>
              </w:rPr>
            </w:pPr>
            <w:r w:rsidRPr="00823BF8">
              <w:rPr>
                <w:rFonts w:eastAsia="MS Mincho"/>
                <w:b/>
                <w:sz w:val="22"/>
                <w:szCs w:val="22"/>
              </w:rPr>
              <w:t>Foreign Language Examination Grade</w:t>
            </w:r>
            <w:r>
              <w:rPr>
                <w:rFonts w:eastAsia="MS Mincho"/>
                <w:b/>
                <w:sz w:val="22"/>
                <w:szCs w:val="22"/>
              </w:rPr>
              <w:t>*</w:t>
            </w:r>
          </w:p>
        </w:tc>
      </w:tr>
      <w:tr w:rsidR="00EB5B43" w14:paraId="3CB9511E" w14:textId="77777777" w:rsidTr="006F3773">
        <w:tc>
          <w:tcPr>
            <w:tcW w:w="1006" w:type="dxa"/>
          </w:tcPr>
          <w:p w14:paraId="5E3D8FD1" w14:textId="77777777" w:rsidR="00EB5B43" w:rsidRPr="00EC157E" w:rsidRDefault="00EB5B43" w:rsidP="006F3773">
            <w:pPr>
              <w:spacing w:line="240" w:lineRule="auto"/>
              <w:rPr>
                <w:rFonts w:eastAsia="MS Mincho"/>
              </w:rPr>
            </w:pPr>
            <w:r w:rsidRPr="00EC157E">
              <w:rPr>
                <w:rFonts w:eastAsia="MS Mincho"/>
              </w:rPr>
              <w:t>YDS</w:t>
            </w:r>
          </w:p>
        </w:tc>
        <w:tc>
          <w:tcPr>
            <w:tcW w:w="1007" w:type="dxa"/>
          </w:tcPr>
          <w:p w14:paraId="7AC33AA3" w14:textId="77777777" w:rsidR="00EB5B43" w:rsidRPr="00EC157E" w:rsidRDefault="00EB5B43" w:rsidP="006F3773">
            <w:pPr>
              <w:spacing w:line="240" w:lineRule="auto"/>
              <w:rPr>
                <w:rFonts w:eastAsia="MS Mincho"/>
              </w:rPr>
            </w:pPr>
            <w:r w:rsidRPr="00EC157E">
              <w:rPr>
                <w:rFonts w:eastAsia="MS Mincho"/>
              </w:rPr>
              <w:t>ÜDS</w:t>
            </w:r>
          </w:p>
        </w:tc>
        <w:tc>
          <w:tcPr>
            <w:tcW w:w="1007" w:type="dxa"/>
          </w:tcPr>
          <w:p w14:paraId="2EAD66C4" w14:textId="77777777" w:rsidR="00EB5B43" w:rsidRPr="00EC157E" w:rsidRDefault="00EB5B43" w:rsidP="006F3773">
            <w:pPr>
              <w:spacing w:line="240" w:lineRule="auto"/>
              <w:rPr>
                <w:rFonts w:eastAsia="MS Mincho"/>
              </w:rPr>
            </w:pPr>
            <w:r w:rsidRPr="00EC157E">
              <w:rPr>
                <w:rFonts w:eastAsia="MS Mincho"/>
              </w:rPr>
              <w:t>IELTS</w:t>
            </w:r>
          </w:p>
        </w:tc>
        <w:tc>
          <w:tcPr>
            <w:tcW w:w="1370" w:type="dxa"/>
          </w:tcPr>
          <w:p w14:paraId="4D4C483E" w14:textId="77777777" w:rsidR="00EB5B43" w:rsidRPr="00EC157E" w:rsidRDefault="00EB5B43" w:rsidP="006F3773">
            <w:pPr>
              <w:spacing w:line="240" w:lineRule="auto"/>
              <w:rPr>
                <w:rFonts w:eastAsia="MS Mincho"/>
              </w:rPr>
            </w:pPr>
            <w:r w:rsidRPr="00EC157E">
              <w:rPr>
                <w:rFonts w:eastAsia="MS Mincho"/>
              </w:rPr>
              <w:t>TOEFL IBT</w:t>
            </w:r>
          </w:p>
        </w:tc>
        <w:tc>
          <w:tcPr>
            <w:tcW w:w="1275" w:type="dxa"/>
          </w:tcPr>
          <w:p w14:paraId="027C409A" w14:textId="77777777" w:rsidR="00EB5B43" w:rsidRPr="00EC157E" w:rsidRDefault="00EB5B43" w:rsidP="006F3773">
            <w:pPr>
              <w:spacing w:line="240" w:lineRule="auto"/>
              <w:rPr>
                <w:rFonts w:eastAsia="MS Mincho"/>
              </w:rPr>
            </w:pPr>
            <w:r w:rsidRPr="00EC157E">
              <w:rPr>
                <w:rFonts w:eastAsia="MS Mincho"/>
              </w:rPr>
              <w:t>TOEFL PBT</w:t>
            </w:r>
          </w:p>
        </w:tc>
        <w:tc>
          <w:tcPr>
            <w:tcW w:w="1276" w:type="dxa"/>
          </w:tcPr>
          <w:p w14:paraId="73C711C2" w14:textId="77777777" w:rsidR="00EB5B43" w:rsidRPr="00EC157E" w:rsidRDefault="00EB5B43" w:rsidP="006F3773">
            <w:pPr>
              <w:spacing w:line="240" w:lineRule="auto"/>
              <w:rPr>
                <w:rFonts w:eastAsia="MS Mincho"/>
              </w:rPr>
            </w:pPr>
            <w:r w:rsidRPr="00EC157E">
              <w:rPr>
                <w:rFonts w:eastAsia="MS Mincho"/>
              </w:rPr>
              <w:t>TOEFL CBT</w:t>
            </w:r>
          </w:p>
        </w:tc>
        <w:tc>
          <w:tcPr>
            <w:tcW w:w="709" w:type="dxa"/>
          </w:tcPr>
          <w:p w14:paraId="37013A10" w14:textId="77777777" w:rsidR="00EB5B43" w:rsidRPr="00EC157E" w:rsidRDefault="00EB5B43" w:rsidP="006F3773">
            <w:pPr>
              <w:spacing w:line="240" w:lineRule="auto"/>
              <w:rPr>
                <w:rFonts w:eastAsia="MS Mincho"/>
              </w:rPr>
            </w:pPr>
            <w:r w:rsidRPr="00EC157E">
              <w:rPr>
                <w:rFonts w:eastAsia="MS Mincho"/>
              </w:rPr>
              <w:t>FCE</w:t>
            </w:r>
          </w:p>
        </w:tc>
        <w:tc>
          <w:tcPr>
            <w:tcW w:w="709" w:type="dxa"/>
          </w:tcPr>
          <w:p w14:paraId="451D48A9" w14:textId="77777777" w:rsidR="00EB5B43" w:rsidRPr="00EC157E" w:rsidRDefault="00EB5B43" w:rsidP="006F3773">
            <w:pPr>
              <w:spacing w:line="240" w:lineRule="auto"/>
              <w:rPr>
                <w:rFonts w:eastAsia="MS Mincho"/>
              </w:rPr>
            </w:pPr>
            <w:r w:rsidRPr="00EC157E">
              <w:rPr>
                <w:rFonts w:eastAsia="MS Mincho"/>
              </w:rPr>
              <w:t>CAE</w:t>
            </w:r>
          </w:p>
        </w:tc>
        <w:tc>
          <w:tcPr>
            <w:tcW w:w="703" w:type="dxa"/>
          </w:tcPr>
          <w:p w14:paraId="0F7954DD" w14:textId="77777777" w:rsidR="00EB5B43" w:rsidRPr="00EC157E" w:rsidRDefault="00EB5B43" w:rsidP="006F3773">
            <w:pPr>
              <w:spacing w:line="240" w:lineRule="auto"/>
              <w:rPr>
                <w:rFonts w:eastAsia="MS Mincho"/>
              </w:rPr>
            </w:pPr>
            <w:r w:rsidRPr="00EC157E">
              <w:rPr>
                <w:rFonts w:eastAsia="MS Mincho"/>
              </w:rPr>
              <w:t>CPE</w:t>
            </w:r>
          </w:p>
        </w:tc>
      </w:tr>
      <w:tr w:rsidR="00EB5B43" w14:paraId="7CDDD2F2" w14:textId="77777777" w:rsidTr="006F3773">
        <w:tc>
          <w:tcPr>
            <w:tcW w:w="1006" w:type="dxa"/>
          </w:tcPr>
          <w:p w14:paraId="2C69B388" w14:textId="77777777" w:rsidR="00EB5B43" w:rsidRDefault="00EB5B43" w:rsidP="006F3773">
            <w:pPr>
              <w:spacing w:line="240" w:lineRule="auto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007" w:type="dxa"/>
          </w:tcPr>
          <w:p w14:paraId="6E1934C1" w14:textId="77777777" w:rsidR="00EB5B43" w:rsidRDefault="00EB5B43" w:rsidP="006F3773">
            <w:pPr>
              <w:spacing w:line="240" w:lineRule="auto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007" w:type="dxa"/>
          </w:tcPr>
          <w:p w14:paraId="5809D3D6" w14:textId="77777777" w:rsidR="00EB5B43" w:rsidRDefault="00EB5B43" w:rsidP="006F3773">
            <w:pPr>
              <w:spacing w:line="240" w:lineRule="auto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370" w:type="dxa"/>
          </w:tcPr>
          <w:p w14:paraId="0C109F2C" w14:textId="77777777" w:rsidR="00EB5B43" w:rsidRDefault="00EB5B43" w:rsidP="006F3773">
            <w:pPr>
              <w:spacing w:line="240" w:lineRule="auto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4B71A12" w14:textId="77777777" w:rsidR="00EB5B43" w:rsidRDefault="00EB5B43" w:rsidP="006F3773">
            <w:pPr>
              <w:spacing w:line="240" w:lineRule="auto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70227F" w14:textId="77777777" w:rsidR="00EB5B43" w:rsidRDefault="00EB5B43" w:rsidP="006F3773">
            <w:pPr>
              <w:spacing w:line="240" w:lineRule="auto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709" w:type="dxa"/>
          </w:tcPr>
          <w:p w14:paraId="7BE822A6" w14:textId="77777777" w:rsidR="00EB5B43" w:rsidRDefault="00EB5B43" w:rsidP="006F3773">
            <w:pPr>
              <w:spacing w:line="240" w:lineRule="auto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709" w:type="dxa"/>
          </w:tcPr>
          <w:p w14:paraId="13862335" w14:textId="77777777" w:rsidR="00EB5B43" w:rsidRDefault="00EB5B43" w:rsidP="006F3773">
            <w:pPr>
              <w:spacing w:line="240" w:lineRule="auto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703" w:type="dxa"/>
          </w:tcPr>
          <w:p w14:paraId="1C01671F" w14:textId="77777777" w:rsidR="00EB5B43" w:rsidRDefault="00EB5B43" w:rsidP="006F3773">
            <w:pPr>
              <w:spacing w:line="240" w:lineRule="auto"/>
              <w:rPr>
                <w:rFonts w:eastAsia="MS Mincho"/>
                <w:sz w:val="22"/>
                <w:szCs w:val="22"/>
              </w:rPr>
            </w:pPr>
          </w:p>
        </w:tc>
      </w:tr>
    </w:tbl>
    <w:p w14:paraId="64F28114" w14:textId="77777777" w:rsidR="00EB5B43" w:rsidRPr="00823BF8" w:rsidRDefault="00EB5B43" w:rsidP="00EB5B43">
      <w:pPr>
        <w:spacing w:line="240" w:lineRule="auto"/>
        <w:rPr>
          <w:rFonts w:eastAsia="MS Mincho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6"/>
        <w:gridCol w:w="2266"/>
      </w:tblGrid>
      <w:tr w:rsidR="00EB5B43" w:rsidRPr="00EC157E" w14:paraId="79CAEC6C" w14:textId="77777777" w:rsidTr="006F3773">
        <w:tc>
          <w:tcPr>
            <w:tcW w:w="2265" w:type="dxa"/>
          </w:tcPr>
          <w:p w14:paraId="464EBD26" w14:textId="77777777" w:rsidR="00EB5B43" w:rsidRPr="00EC157E" w:rsidRDefault="00EB5B43" w:rsidP="006F3773">
            <w:pPr>
              <w:pStyle w:val="ncedenBiimlendirilmi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40" w:lineRule="auto"/>
              <w:jc w:val="both"/>
              <w:rPr>
                <w:rFonts w:ascii="Times New Roman" w:eastAsia="MS Mincho" w:hAnsi="Times New Roman" w:cs="Times New Roman"/>
                <w:bCs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2265" w:type="dxa"/>
          </w:tcPr>
          <w:p w14:paraId="55BB2F53" w14:textId="77777777" w:rsidR="00EB5B43" w:rsidRPr="00EC157E" w:rsidRDefault="00EB5B43" w:rsidP="006F3773">
            <w:pPr>
              <w:pStyle w:val="ncedenBiimlendirilmi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napToGrid/>
                <w:sz w:val="22"/>
                <w:szCs w:val="22"/>
                <w:lang w:val="en-US"/>
              </w:rPr>
            </w:pPr>
            <w:r w:rsidRPr="00EC157E">
              <w:rPr>
                <w:rFonts w:ascii="Times New Roman" w:eastAsia="MS Mincho" w:hAnsi="Times New Roman" w:cs="Times New Roman"/>
                <w:b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2266" w:type="dxa"/>
          </w:tcPr>
          <w:p w14:paraId="091358CD" w14:textId="77777777" w:rsidR="00EB5B43" w:rsidRPr="00EC157E" w:rsidRDefault="00EB5B43" w:rsidP="006F3773">
            <w:pPr>
              <w:pStyle w:val="ncedenBiimlendirilmi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napToGrid/>
                <w:sz w:val="22"/>
                <w:szCs w:val="22"/>
                <w:lang w:val="en-US"/>
              </w:rPr>
            </w:pPr>
            <w:proofErr w:type="spellStart"/>
            <w:r w:rsidRPr="00EC157E">
              <w:rPr>
                <w:rFonts w:ascii="Times New Roman" w:eastAsia="MS Mincho" w:hAnsi="Times New Roman" w:cs="Times New Roman"/>
                <w:b/>
                <w:color w:val="000000"/>
                <w:sz w:val="22"/>
                <w:szCs w:val="22"/>
              </w:rPr>
              <w:t>Equally</w:t>
            </w:r>
            <w:proofErr w:type="spellEnd"/>
            <w:r w:rsidRPr="00EC157E">
              <w:rPr>
                <w:rFonts w:ascii="Times New Roman" w:eastAsia="MS Mincho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157E">
              <w:rPr>
                <w:rFonts w:ascii="Times New Roman" w:eastAsia="MS Mincho" w:hAnsi="Times New Roman" w:cs="Times New Roman"/>
                <w:b/>
                <w:color w:val="000000"/>
                <w:sz w:val="22"/>
                <w:szCs w:val="22"/>
              </w:rPr>
              <w:t>weighted</w:t>
            </w:r>
            <w:proofErr w:type="spellEnd"/>
          </w:p>
        </w:tc>
        <w:tc>
          <w:tcPr>
            <w:tcW w:w="2266" w:type="dxa"/>
          </w:tcPr>
          <w:p w14:paraId="46425530" w14:textId="77777777" w:rsidR="00EB5B43" w:rsidRPr="00EC157E" w:rsidRDefault="00EB5B43" w:rsidP="006F3773">
            <w:pPr>
              <w:pStyle w:val="ncedenBiimlendirilmi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napToGrid/>
                <w:sz w:val="22"/>
                <w:szCs w:val="22"/>
                <w:lang w:val="en-US"/>
              </w:rPr>
            </w:pPr>
            <w:proofErr w:type="spellStart"/>
            <w:r w:rsidRPr="00EC157E">
              <w:rPr>
                <w:rFonts w:ascii="Times New Roman" w:eastAsia="MS Mincho" w:hAnsi="Times New Roman" w:cs="Times New Roman"/>
                <w:b/>
                <w:color w:val="000000"/>
                <w:sz w:val="22"/>
                <w:szCs w:val="22"/>
              </w:rPr>
              <w:t>Non-math</w:t>
            </w:r>
            <w:proofErr w:type="spellEnd"/>
          </w:p>
        </w:tc>
      </w:tr>
      <w:tr w:rsidR="00EB5B43" w:rsidRPr="00EC157E" w14:paraId="4211C670" w14:textId="77777777" w:rsidTr="006F3773">
        <w:tc>
          <w:tcPr>
            <w:tcW w:w="2265" w:type="dxa"/>
          </w:tcPr>
          <w:p w14:paraId="78DCF134" w14:textId="77777777" w:rsidR="00EB5B43" w:rsidRPr="00EC157E" w:rsidRDefault="00EB5B43" w:rsidP="006F3773">
            <w:pPr>
              <w:pStyle w:val="ncedenBiimlendirilmi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40" w:lineRule="auto"/>
              <w:jc w:val="both"/>
              <w:rPr>
                <w:rFonts w:ascii="Times New Roman" w:eastAsia="MS Mincho" w:hAnsi="Times New Roman" w:cs="Times New Roman"/>
                <w:bCs/>
                <w:snapToGrid/>
                <w:sz w:val="22"/>
                <w:szCs w:val="22"/>
                <w:lang w:val="en-US"/>
              </w:rPr>
            </w:pPr>
            <w:r w:rsidRPr="00EC157E"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  <w:t>ALES Grade</w:t>
            </w:r>
          </w:p>
        </w:tc>
        <w:tc>
          <w:tcPr>
            <w:tcW w:w="2265" w:type="dxa"/>
          </w:tcPr>
          <w:p w14:paraId="4F1E4F67" w14:textId="77777777" w:rsidR="00EB5B43" w:rsidRPr="00EC157E" w:rsidRDefault="00EB5B43" w:rsidP="006F3773">
            <w:pPr>
              <w:pStyle w:val="ncedenBiimlendirilmi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40" w:lineRule="auto"/>
              <w:jc w:val="both"/>
              <w:rPr>
                <w:rFonts w:ascii="Times New Roman" w:eastAsia="MS Mincho" w:hAnsi="Times New Roman" w:cs="Times New Roman"/>
                <w:bCs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</w:tcPr>
          <w:p w14:paraId="58D8F177" w14:textId="77777777" w:rsidR="00EB5B43" w:rsidRPr="00EC157E" w:rsidRDefault="00EB5B43" w:rsidP="006F3773">
            <w:pPr>
              <w:pStyle w:val="ncedenBiimlendirilmi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40" w:lineRule="auto"/>
              <w:jc w:val="both"/>
              <w:rPr>
                <w:rFonts w:ascii="Times New Roman" w:eastAsia="MS Mincho" w:hAnsi="Times New Roman" w:cs="Times New Roman"/>
                <w:bCs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</w:tcPr>
          <w:p w14:paraId="15B45446" w14:textId="77777777" w:rsidR="00EB5B43" w:rsidRPr="00EC157E" w:rsidRDefault="00EB5B43" w:rsidP="006F3773">
            <w:pPr>
              <w:pStyle w:val="ncedenBiimlendirilmi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40" w:lineRule="auto"/>
              <w:jc w:val="both"/>
              <w:rPr>
                <w:rFonts w:ascii="Times New Roman" w:eastAsia="MS Mincho" w:hAnsi="Times New Roman" w:cs="Times New Roman"/>
                <w:bCs/>
                <w:snapToGrid/>
                <w:sz w:val="22"/>
                <w:szCs w:val="22"/>
                <w:lang w:val="en-US"/>
              </w:rPr>
            </w:pPr>
          </w:p>
        </w:tc>
      </w:tr>
      <w:tr w:rsidR="00EB5B43" w:rsidRPr="00EC157E" w14:paraId="13C3F7F9" w14:textId="77777777" w:rsidTr="006F3773">
        <w:tc>
          <w:tcPr>
            <w:tcW w:w="2265" w:type="dxa"/>
          </w:tcPr>
          <w:p w14:paraId="3EF69BB1" w14:textId="77777777" w:rsidR="00EB5B43" w:rsidRPr="00EC157E" w:rsidRDefault="00EB5B43" w:rsidP="006F3773">
            <w:pPr>
              <w:pStyle w:val="ncedenBiimlendirilmi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40" w:lineRule="auto"/>
              <w:jc w:val="both"/>
              <w:rPr>
                <w:rFonts w:ascii="Times New Roman" w:eastAsia="MS Mincho" w:hAnsi="Times New Roman" w:cs="Times New Roman"/>
                <w:bCs/>
                <w:snapToGrid/>
                <w:sz w:val="22"/>
                <w:szCs w:val="22"/>
                <w:lang w:val="en-US"/>
              </w:rPr>
            </w:pPr>
            <w:r w:rsidRPr="00EC157E"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  <w:t>(</w:t>
            </w:r>
            <w:proofErr w:type="spellStart"/>
            <w:proofErr w:type="gramStart"/>
            <w:r w:rsidRPr="00EC157E"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  <w:t>Other</w:t>
            </w:r>
            <w:proofErr w:type="spellEnd"/>
            <w:r w:rsidRPr="00EC157E"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  <w:t xml:space="preserve">)   </w:t>
            </w:r>
            <w:proofErr w:type="gramEnd"/>
            <w:r w:rsidRPr="00EC157E"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  <w:t>Grade</w:t>
            </w:r>
          </w:p>
        </w:tc>
        <w:tc>
          <w:tcPr>
            <w:tcW w:w="2265" w:type="dxa"/>
          </w:tcPr>
          <w:p w14:paraId="15BFA973" w14:textId="77777777" w:rsidR="00EB5B43" w:rsidRPr="00EC157E" w:rsidRDefault="00EB5B43" w:rsidP="006F3773">
            <w:pPr>
              <w:pStyle w:val="ncedenBiimlendirilmi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40" w:lineRule="auto"/>
              <w:jc w:val="both"/>
              <w:rPr>
                <w:rFonts w:ascii="Times New Roman" w:eastAsia="MS Mincho" w:hAnsi="Times New Roman" w:cs="Times New Roman"/>
                <w:bCs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</w:tcPr>
          <w:p w14:paraId="74D45393" w14:textId="77777777" w:rsidR="00EB5B43" w:rsidRPr="00EC157E" w:rsidRDefault="00EB5B43" w:rsidP="006F3773">
            <w:pPr>
              <w:pStyle w:val="ncedenBiimlendirilmi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40" w:lineRule="auto"/>
              <w:jc w:val="both"/>
              <w:rPr>
                <w:rFonts w:ascii="Times New Roman" w:eastAsia="MS Mincho" w:hAnsi="Times New Roman" w:cs="Times New Roman"/>
                <w:bCs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</w:tcPr>
          <w:p w14:paraId="10973474" w14:textId="77777777" w:rsidR="00EB5B43" w:rsidRPr="00EC157E" w:rsidRDefault="00EB5B43" w:rsidP="006F3773">
            <w:pPr>
              <w:pStyle w:val="ncedenBiimlendirilmi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40" w:lineRule="auto"/>
              <w:jc w:val="both"/>
              <w:rPr>
                <w:rFonts w:ascii="Times New Roman" w:eastAsia="MS Mincho" w:hAnsi="Times New Roman" w:cs="Times New Roman"/>
                <w:bCs/>
                <w:snapToGrid/>
                <w:sz w:val="22"/>
                <w:szCs w:val="22"/>
                <w:lang w:val="en-US"/>
              </w:rPr>
            </w:pPr>
          </w:p>
        </w:tc>
      </w:tr>
    </w:tbl>
    <w:p w14:paraId="600CB6EA" w14:textId="77777777" w:rsidR="00EB5B43" w:rsidRPr="00823BF8" w:rsidRDefault="00EB5B43" w:rsidP="00EB5B43">
      <w:pPr>
        <w:pStyle w:val="TezMetni10aralkl"/>
        <w:spacing w:before="0" w:after="0" w:line="240" w:lineRule="auto"/>
        <w:rPr>
          <w:rFonts w:eastAsia="MS Mincho"/>
          <w:b/>
          <w:sz w:val="22"/>
          <w:szCs w:val="22"/>
        </w:rPr>
      </w:pPr>
    </w:p>
    <w:p w14:paraId="62D21655" w14:textId="77777777" w:rsidR="00EB5B43" w:rsidRPr="00EC157E" w:rsidRDefault="00EB5B43" w:rsidP="00EB5B43">
      <w:pPr>
        <w:pStyle w:val="TezMetni10aralkl"/>
        <w:spacing w:before="0" w:after="0" w:line="240" w:lineRule="auto"/>
        <w:rPr>
          <w:rFonts w:ascii="Times New Roman" w:eastAsia="MS Mincho" w:hAnsi="Times New Roman" w:cs="Times New Roman"/>
          <w:b/>
          <w:sz w:val="22"/>
          <w:szCs w:val="22"/>
        </w:rPr>
      </w:pPr>
      <w:r w:rsidRPr="00EC157E">
        <w:rPr>
          <w:rFonts w:ascii="Times New Roman" w:eastAsia="MS Mincho" w:hAnsi="Times New Roman" w:cs="Times New Roman"/>
          <w:b/>
          <w:sz w:val="22"/>
          <w:szCs w:val="22"/>
        </w:rPr>
        <w:t>Computer Knowledge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left w:w="57" w:type="dxa"/>
          <w:bottom w:w="85" w:type="dxa"/>
          <w:right w:w="28" w:type="dxa"/>
        </w:tblCellMar>
        <w:tblLook w:val="01E0" w:firstRow="1" w:lastRow="1" w:firstColumn="1" w:lastColumn="1" w:noHBand="0" w:noVBand="0"/>
      </w:tblPr>
      <w:tblGrid>
        <w:gridCol w:w="4364"/>
        <w:gridCol w:w="4700"/>
      </w:tblGrid>
      <w:tr w:rsidR="00EB5B43" w:rsidRPr="00EC157E" w14:paraId="23B45457" w14:textId="77777777" w:rsidTr="006F3773">
        <w:trPr>
          <w:trHeight w:val="170"/>
        </w:trPr>
        <w:tc>
          <w:tcPr>
            <w:tcW w:w="4364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0AFA73A" w14:textId="77777777" w:rsidR="00EB5B43" w:rsidRPr="00EC157E" w:rsidRDefault="00EB5B43" w:rsidP="006F3773">
            <w:pPr>
              <w:spacing w:line="240" w:lineRule="auto"/>
              <w:ind w:firstLine="425"/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</w:pPr>
            <w:r w:rsidRPr="00EC157E"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  <w:t>Program</w:t>
            </w:r>
          </w:p>
        </w:tc>
        <w:tc>
          <w:tcPr>
            <w:tcW w:w="470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DAF2892" w14:textId="77777777" w:rsidR="00EB5B43" w:rsidRPr="00EC157E" w:rsidRDefault="00EB5B43" w:rsidP="006F3773">
            <w:pPr>
              <w:spacing w:line="240" w:lineRule="auto"/>
              <w:ind w:firstLine="425"/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</w:pPr>
            <w:r w:rsidRPr="00EC157E"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  <w:t>Use proficiency</w:t>
            </w:r>
          </w:p>
        </w:tc>
      </w:tr>
      <w:tr w:rsidR="00EB5B43" w:rsidRPr="00823BF8" w14:paraId="08DA513E" w14:textId="77777777" w:rsidTr="006F3773">
        <w:trPr>
          <w:trHeight w:val="170"/>
        </w:trPr>
        <w:tc>
          <w:tcPr>
            <w:tcW w:w="4364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8144547" w14:textId="77777777" w:rsidR="00EB5B43" w:rsidRPr="00823BF8" w:rsidRDefault="00EB5B43" w:rsidP="006F3773">
            <w:pPr>
              <w:spacing w:line="240" w:lineRule="auto"/>
              <w:ind w:firstLine="425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470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CB28D10" w14:textId="77777777" w:rsidR="00EB5B43" w:rsidRPr="00823BF8" w:rsidRDefault="00EB5B43" w:rsidP="006F3773">
            <w:pPr>
              <w:spacing w:line="240" w:lineRule="auto"/>
              <w:rPr>
                <w:rFonts w:eastAsia="MS Mincho"/>
                <w:sz w:val="22"/>
                <w:szCs w:val="22"/>
              </w:rPr>
            </w:pPr>
          </w:p>
        </w:tc>
      </w:tr>
    </w:tbl>
    <w:p w14:paraId="3A6B745E" w14:textId="77777777" w:rsidR="00EB5B43" w:rsidRPr="00823BF8" w:rsidRDefault="00EB5B43" w:rsidP="00EB5B43">
      <w:pPr>
        <w:ind w:firstLine="425"/>
        <w:rPr>
          <w:rFonts w:eastAsia="MS Mincho"/>
          <w:sz w:val="22"/>
          <w:szCs w:val="22"/>
        </w:rPr>
      </w:pPr>
      <w:r w:rsidRPr="00823BF8">
        <w:rPr>
          <w:rFonts w:eastAsia="MS Mincho"/>
          <w:b/>
          <w:sz w:val="22"/>
          <w:szCs w:val="22"/>
        </w:rPr>
        <w:t>*</w:t>
      </w:r>
      <w:r w:rsidRPr="00EC157E">
        <w:rPr>
          <w:rFonts w:ascii="Times New Roman" w:eastAsia="MS Mincho" w:hAnsi="Times New Roman" w:cs="Times New Roman"/>
          <w:sz w:val="22"/>
          <w:szCs w:val="22"/>
        </w:rPr>
        <w:t>Evaluate as very good, good, moderate, poor.</w:t>
      </w:r>
    </w:p>
    <w:p w14:paraId="3EA1D5AE" w14:textId="77777777" w:rsidR="00CF6129" w:rsidRDefault="00CF6129" w:rsidP="00CF6129">
      <w:pPr>
        <w:ind w:firstLine="425"/>
        <w:rPr>
          <w:rFonts w:ascii="Times New Roman" w:eastAsia="MS Mincho" w:hAnsi="Times New Roman" w:cs="Times New Roman"/>
          <w:i/>
          <w:iCs/>
          <w:sz w:val="22"/>
          <w:szCs w:val="22"/>
          <w:lang w:val="fr-FR"/>
        </w:rPr>
      </w:pPr>
    </w:p>
    <w:p w14:paraId="618F5218" w14:textId="77777777" w:rsidR="00CF6129" w:rsidRPr="005937CB" w:rsidRDefault="00CF6129" w:rsidP="00CF6129">
      <w:pPr>
        <w:ind w:firstLine="425"/>
        <w:rPr>
          <w:rFonts w:ascii="Times New Roman" w:eastAsia="MS Mincho" w:hAnsi="Times New Roman" w:cs="Times New Roman"/>
          <w:b/>
          <w:i/>
          <w:iCs/>
          <w:sz w:val="22"/>
          <w:szCs w:val="22"/>
          <w:lang w:val="fr-FR"/>
        </w:rPr>
      </w:pPr>
    </w:p>
    <w:p w14:paraId="524D5369" w14:textId="162F2F70" w:rsidR="00CF6129" w:rsidRPr="007D515A" w:rsidRDefault="007D515A" w:rsidP="007D515A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shd w:val="clear" w:color="auto" w:fill="D9E2F3" w:themeFill="accent5" w:themeFillTint="33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EB5B43" w:rsidRPr="007D515A">
        <w:rPr>
          <w:rFonts w:ascii="Times New Roman" w:hAnsi="Times New Roman" w:cs="Times New Roman"/>
          <w:b/>
          <w:sz w:val="28"/>
          <w:szCs w:val="28"/>
        </w:rPr>
        <w:t>SCIENTIFIC ACTIVITIES</w:t>
      </w:r>
    </w:p>
    <w:p w14:paraId="76D7BB7E" w14:textId="77777777" w:rsidR="007D515A" w:rsidRDefault="007D515A" w:rsidP="00CF6129">
      <w:pPr>
        <w:ind w:left="360"/>
        <w:jc w:val="both"/>
        <w:rPr>
          <w:rFonts w:ascii="Times New Roman" w:eastAsia="MS Mincho" w:hAnsi="Times New Roman" w:cs="Times New Roman"/>
          <w:b/>
          <w:sz w:val="24"/>
          <w:szCs w:val="24"/>
          <w:lang w:val="fr-FR"/>
        </w:rPr>
      </w:pPr>
    </w:p>
    <w:p w14:paraId="7B85C42C" w14:textId="4096DE37" w:rsidR="00CF6129" w:rsidRPr="007D515A" w:rsidRDefault="007D515A" w:rsidP="007D515A">
      <w:pPr>
        <w:jc w:val="both"/>
        <w:rPr>
          <w:rFonts w:ascii="Times New Roman" w:eastAsia="MS Mincho" w:hAnsi="Times New Roman" w:cs="Times New Roman"/>
          <w:b/>
          <w:sz w:val="24"/>
          <w:szCs w:val="24"/>
          <w:lang w:val="fr-FR"/>
        </w:rPr>
      </w:pPr>
      <w:r w:rsidRPr="007D515A">
        <w:rPr>
          <w:rFonts w:ascii="Times New Roman" w:eastAsia="MS Mincho" w:hAnsi="Times New Roman" w:cs="Times New Roman"/>
          <w:b/>
          <w:sz w:val="24"/>
          <w:szCs w:val="24"/>
          <w:lang w:val="fr-FR"/>
        </w:rPr>
        <w:t>EXAMPLES</w:t>
      </w:r>
    </w:p>
    <w:p w14:paraId="5B8F005C" w14:textId="5F709FE1" w:rsidR="007D515A" w:rsidRPr="007917D7" w:rsidRDefault="007D515A" w:rsidP="007D515A">
      <w:pPr>
        <w:spacing w:before="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9272231"/>
      <w:r>
        <w:rPr>
          <w:rFonts w:ascii="Times New Roman" w:hAnsi="Times New Roman" w:cs="Times New Roman"/>
          <w:b/>
          <w:bCs/>
          <w:sz w:val="24"/>
          <w:szCs w:val="24"/>
        </w:rPr>
        <w:t xml:space="preserve">Article </w:t>
      </w:r>
    </w:p>
    <w:p w14:paraId="180DC0A3" w14:textId="77777777" w:rsidR="007D515A" w:rsidRPr="007917D7" w:rsidRDefault="007D515A" w:rsidP="007D515A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17D7">
        <w:rPr>
          <w:rFonts w:ascii="Times New Roman" w:hAnsi="Times New Roman" w:cs="Times New Roman"/>
          <w:sz w:val="24"/>
          <w:szCs w:val="24"/>
        </w:rPr>
        <w:t xml:space="preserve">Grady, J. S., Her, M., Moreno, G., Perez, C., &amp; </w:t>
      </w:r>
      <w:proofErr w:type="spellStart"/>
      <w:r w:rsidRPr="007917D7">
        <w:rPr>
          <w:rFonts w:ascii="Times New Roman" w:hAnsi="Times New Roman" w:cs="Times New Roman"/>
          <w:sz w:val="24"/>
          <w:szCs w:val="24"/>
        </w:rPr>
        <w:t>Yelinek</w:t>
      </w:r>
      <w:proofErr w:type="spellEnd"/>
      <w:r w:rsidRPr="007917D7">
        <w:rPr>
          <w:rFonts w:ascii="Times New Roman" w:hAnsi="Times New Roman" w:cs="Times New Roman"/>
          <w:sz w:val="24"/>
          <w:szCs w:val="24"/>
        </w:rPr>
        <w:t xml:space="preserve">, J. (2019). Emotions in storybooks: A comparison of storybooks that represent ethnic and racial groups in the United States. </w:t>
      </w:r>
      <w:r w:rsidRPr="00F3202A">
        <w:rPr>
          <w:rFonts w:ascii="Times New Roman" w:hAnsi="Times New Roman" w:cs="Times New Roman"/>
          <w:i/>
          <w:iCs/>
          <w:sz w:val="24"/>
          <w:szCs w:val="24"/>
        </w:rPr>
        <w:t>Psychology of Popular Media Culture</w:t>
      </w:r>
      <w:r w:rsidRPr="007917D7">
        <w:rPr>
          <w:rFonts w:ascii="Times New Roman" w:hAnsi="Times New Roman" w:cs="Times New Roman"/>
          <w:sz w:val="24"/>
          <w:szCs w:val="24"/>
        </w:rPr>
        <w:t xml:space="preserve">, 8(3), 207–217. </w:t>
      </w:r>
      <w:hyperlink r:id="rId17" w:history="1">
        <w:r w:rsidRPr="007917D7">
          <w:rPr>
            <w:rStyle w:val="Kpr"/>
            <w:rFonts w:ascii="Times New Roman" w:hAnsi="Times New Roman" w:cs="Times New Roman"/>
            <w:sz w:val="24"/>
            <w:szCs w:val="24"/>
          </w:rPr>
          <w:t>https://doi.org/10.1037/ppm0000185</w:t>
        </w:r>
      </w:hyperlink>
    </w:p>
    <w:p w14:paraId="62A3E050" w14:textId="61052766" w:rsidR="007D515A" w:rsidRPr="007917D7" w:rsidRDefault="007D515A" w:rsidP="007D515A">
      <w:pPr>
        <w:spacing w:before="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Book</w:t>
      </w:r>
    </w:p>
    <w:p w14:paraId="43E1589F" w14:textId="77777777" w:rsidR="007D515A" w:rsidRPr="007917D7" w:rsidRDefault="007D515A" w:rsidP="007D515A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17D7">
        <w:rPr>
          <w:rFonts w:ascii="Times New Roman" w:hAnsi="Times New Roman" w:cs="Times New Roman"/>
          <w:sz w:val="24"/>
          <w:szCs w:val="24"/>
        </w:rPr>
        <w:t xml:space="preserve">Jackson, L. M. (2019). </w:t>
      </w:r>
      <w:r w:rsidRPr="00F3202A">
        <w:rPr>
          <w:rFonts w:ascii="Times New Roman" w:hAnsi="Times New Roman" w:cs="Times New Roman"/>
          <w:i/>
          <w:iCs/>
          <w:sz w:val="24"/>
          <w:szCs w:val="24"/>
        </w:rPr>
        <w:t>The psychology of prejudice: From attitudes to social action</w:t>
      </w:r>
      <w:r w:rsidRPr="007917D7">
        <w:rPr>
          <w:rFonts w:ascii="Times New Roman" w:hAnsi="Times New Roman" w:cs="Times New Roman"/>
          <w:sz w:val="24"/>
          <w:szCs w:val="24"/>
        </w:rPr>
        <w:t xml:space="preserve"> (2nd ed.). American Psychological Association. https://doi.org/10.1037/0000168-000</w:t>
      </w:r>
    </w:p>
    <w:p w14:paraId="37119365" w14:textId="77777777" w:rsidR="007D515A" w:rsidRPr="007917D7" w:rsidRDefault="007D515A" w:rsidP="007D515A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17D7">
        <w:rPr>
          <w:rFonts w:ascii="Times New Roman" w:hAnsi="Times New Roman" w:cs="Times New Roman"/>
          <w:sz w:val="24"/>
          <w:szCs w:val="24"/>
        </w:rPr>
        <w:lastRenderedPageBreak/>
        <w:t xml:space="preserve">Sapolsky, R. M. (2017). </w:t>
      </w:r>
      <w:r w:rsidRPr="00F3202A">
        <w:rPr>
          <w:rFonts w:ascii="Times New Roman" w:hAnsi="Times New Roman" w:cs="Times New Roman"/>
          <w:i/>
          <w:iCs/>
          <w:sz w:val="24"/>
          <w:szCs w:val="24"/>
        </w:rPr>
        <w:t>Behave: The biology of humans at our best and worst</w:t>
      </w:r>
      <w:r w:rsidRPr="007917D7">
        <w:rPr>
          <w:rFonts w:ascii="Times New Roman" w:hAnsi="Times New Roman" w:cs="Times New Roman"/>
          <w:sz w:val="24"/>
          <w:szCs w:val="24"/>
        </w:rPr>
        <w:t>. Penguin Books.</w:t>
      </w:r>
    </w:p>
    <w:p w14:paraId="3850560B" w14:textId="77777777" w:rsidR="007D515A" w:rsidRPr="007917D7" w:rsidRDefault="007D515A" w:rsidP="007D515A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17D7">
        <w:rPr>
          <w:rFonts w:ascii="Times New Roman" w:hAnsi="Times New Roman" w:cs="Times New Roman"/>
          <w:sz w:val="24"/>
          <w:szCs w:val="24"/>
        </w:rPr>
        <w:t xml:space="preserve">Svendsen, S., &amp; </w:t>
      </w:r>
      <w:proofErr w:type="spellStart"/>
      <w:r w:rsidRPr="007917D7">
        <w:rPr>
          <w:rFonts w:ascii="Times New Roman" w:hAnsi="Times New Roman" w:cs="Times New Roman"/>
          <w:sz w:val="24"/>
          <w:szCs w:val="24"/>
        </w:rPr>
        <w:t>Løber</w:t>
      </w:r>
      <w:proofErr w:type="spellEnd"/>
      <w:r w:rsidRPr="007917D7">
        <w:rPr>
          <w:rFonts w:ascii="Times New Roman" w:hAnsi="Times New Roman" w:cs="Times New Roman"/>
          <w:sz w:val="24"/>
          <w:szCs w:val="24"/>
        </w:rPr>
        <w:t xml:space="preserve">, L. (2020). </w:t>
      </w:r>
      <w:r w:rsidRPr="00F3202A">
        <w:rPr>
          <w:rFonts w:ascii="Times New Roman" w:hAnsi="Times New Roman" w:cs="Times New Roman"/>
          <w:i/>
          <w:iCs/>
          <w:sz w:val="24"/>
          <w:szCs w:val="24"/>
        </w:rPr>
        <w:t>The big picture/Academic writing: The one-hour guide</w:t>
      </w:r>
      <w:r w:rsidRPr="007917D7">
        <w:rPr>
          <w:rFonts w:ascii="Times New Roman" w:hAnsi="Times New Roman" w:cs="Times New Roman"/>
          <w:sz w:val="24"/>
          <w:szCs w:val="24"/>
        </w:rPr>
        <w:t xml:space="preserve"> (3rd digital ed.). Hans Reitzel </w:t>
      </w:r>
      <w:proofErr w:type="spellStart"/>
      <w:r w:rsidRPr="007917D7">
        <w:rPr>
          <w:rFonts w:ascii="Times New Roman" w:hAnsi="Times New Roman" w:cs="Times New Roman"/>
          <w:sz w:val="24"/>
          <w:szCs w:val="24"/>
        </w:rPr>
        <w:t>Forlag</w:t>
      </w:r>
      <w:proofErr w:type="spellEnd"/>
      <w:r w:rsidRPr="007917D7">
        <w:rPr>
          <w:rFonts w:ascii="Times New Roman" w:hAnsi="Times New Roman" w:cs="Times New Roman"/>
          <w:sz w:val="24"/>
          <w:szCs w:val="24"/>
        </w:rPr>
        <w:t xml:space="preserve">. </w:t>
      </w:r>
      <w:hyperlink r:id="rId18" w:history="1">
        <w:r w:rsidRPr="007917D7">
          <w:rPr>
            <w:rStyle w:val="Kpr"/>
            <w:rFonts w:ascii="Times New Roman" w:hAnsi="Times New Roman" w:cs="Times New Roman"/>
            <w:sz w:val="24"/>
            <w:szCs w:val="24"/>
          </w:rPr>
          <w:t>https://thebigpicture-academicwriting.digi.hansreitzel.dk/</w:t>
        </w:r>
      </w:hyperlink>
    </w:p>
    <w:p w14:paraId="7D01C15A" w14:textId="487A2F84" w:rsidR="007D515A" w:rsidRPr="007917D7" w:rsidRDefault="007D515A" w:rsidP="007D515A">
      <w:pPr>
        <w:spacing w:before="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Book Chapter</w:t>
      </w:r>
    </w:p>
    <w:p w14:paraId="4763A656" w14:textId="77777777" w:rsidR="007D515A" w:rsidRPr="007917D7" w:rsidRDefault="007D515A" w:rsidP="007D515A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17D7">
        <w:rPr>
          <w:rFonts w:ascii="Times New Roman" w:hAnsi="Times New Roman" w:cs="Times New Roman"/>
          <w:sz w:val="24"/>
          <w:szCs w:val="24"/>
        </w:rPr>
        <w:t xml:space="preserve">Aron, L., </w:t>
      </w:r>
      <w:proofErr w:type="spellStart"/>
      <w:r w:rsidRPr="007917D7">
        <w:rPr>
          <w:rFonts w:ascii="Times New Roman" w:hAnsi="Times New Roman" w:cs="Times New Roman"/>
          <w:sz w:val="24"/>
          <w:szCs w:val="24"/>
        </w:rPr>
        <w:t>Botella</w:t>
      </w:r>
      <w:proofErr w:type="spellEnd"/>
      <w:r w:rsidRPr="007917D7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7917D7">
        <w:rPr>
          <w:rFonts w:ascii="Times New Roman" w:hAnsi="Times New Roman" w:cs="Times New Roman"/>
          <w:sz w:val="24"/>
          <w:szCs w:val="24"/>
        </w:rPr>
        <w:t>Lubart</w:t>
      </w:r>
      <w:proofErr w:type="spellEnd"/>
      <w:r w:rsidRPr="007917D7">
        <w:rPr>
          <w:rFonts w:ascii="Times New Roman" w:hAnsi="Times New Roman" w:cs="Times New Roman"/>
          <w:sz w:val="24"/>
          <w:szCs w:val="24"/>
        </w:rPr>
        <w:t xml:space="preserve">, T. (2019). Culinary arts: Talent and their development. In R. F. </w:t>
      </w:r>
      <w:proofErr w:type="spellStart"/>
      <w:r w:rsidRPr="007917D7">
        <w:rPr>
          <w:rFonts w:ascii="Times New Roman" w:hAnsi="Times New Roman" w:cs="Times New Roman"/>
          <w:sz w:val="24"/>
          <w:szCs w:val="24"/>
        </w:rPr>
        <w:t>Subotnik</w:t>
      </w:r>
      <w:proofErr w:type="spellEnd"/>
      <w:r w:rsidRPr="007917D7">
        <w:rPr>
          <w:rFonts w:ascii="Times New Roman" w:hAnsi="Times New Roman" w:cs="Times New Roman"/>
          <w:sz w:val="24"/>
          <w:szCs w:val="24"/>
        </w:rPr>
        <w:t>, P. Olszewski-</w:t>
      </w:r>
      <w:proofErr w:type="spellStart"/>
      <w:r w:rsidRPr="007917D7">
        <w:rPr>
          <w:rFonts w:ascii="Times New Roman" w:hAnsi="Times New Roman" w:cs="Times New Roman"/>
          <w:sz w:val="24"/>
          <w:szCs w:val="24"/>
        </w:rPr>
        <w:t>Kubilius</w:t>
      </w:r>
      <w:proofErr w:type="spellEnd"/>
      <w:r w:rsidRPr="007917D7">
        <w:rPr>
          <w:rFonts w:ascii="Times New Roman" w:hAnsi="Times New Roman" w:cs="Times New Roman"/>
          <w:sz w:val="24"/>
          <w:szCs w:val="24"/>
        </w:rPr>
        <w:t xml:space="preserve">, &amp; F. C. Worrell (Eds.), </w:t>
      </w:r>
      <w:r w:rsidRPr="00F3202A">
        <w:rPr>
          <w:rFonts w:ascii="Times New Roman" w:hAnsi="Times New Roman" w:cs="Times New Roman"/>
          <w:i/>
          <w:iCs/>
          <w:sz w:val="24"/>
          <w:szCs w:val="24"/>
        </w:rPr>
        <w:t>The psychology of high performance: Developing human potential into domain-specific talent</w:t>
      </w:r>
      <w:r w:rsidRPr="007917D7">
        <w:rPr>
          <w:rFonts w:ascii="Times New Roman" w:hAnsi="Times New Roman" w:cs="Times New Roman"/>
          <w:sz w:val="24"/>
          <w:szCs w:val="24"/>
        </w:rPr>
        <w:t xml:space="preserve"> (pp. 345–359). American Psychological Association. https://doi.org/10.1037/0000120-016</w:t>
      </w:r>
    </w:p>
    <w:p w14:paraId="54F108D5" w14:textId="77777777" w:rsidR="007D515A" w:rsidRPr="007917D7" w:rsidRDefault="007D515A" w:rsidP="007D515A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17D7">
        <w:rPr>
          <w:rFonts w:ascii="Times New Roman" w:hAnsi="Times New Roman" w:cs="Times New Roman"/>
          <w:sz w:val="24"/>
          <w:szCs w:val="24"/>
        </w:rPr>
        <w:t xml:space="preserve">Dillard, J. P. (2020). Currents in the study of persuasion. In M. B. Oliver, A. A. Raney, &amp; J. Bryant (Eds.), </w:t>
      </w:r>
      <w:r w:rsidRPr="00F3202A">
        <w:rPr>
          <w:rFonts w:ascii="Times New Roman" w:hAnsi="Times New Roman" w:cs="Times New Roman"/>
          <w:i/>
          <w:iCs/>
          <w:sz w:val="24"/>
          <w:szCs w:val="24"/>
        </w:rPr>
        <w:t>Media effects: Advances in theory and research</w:t>
      </w:r>
      <w:r w:rsidRPr="007917D7">
        <w:rPr>
          <w:rFonts w:ascii="Times New Roman" w:hAnsi="Times New Roman" w:cs="Times New Roman"/>
          <w:sz w:val="24"/>
          <w:szCs w:val="24"/>
        </w:rPr>
        <w:t xml:space="preserve"> (4th ed., pp. 115–129). Routledge.</w:t>
      </w:r>
    </w:p>
    <w:p w14:paraId="3DECBA2E" w14:textId="77777777" w:rsidR="007D515A" w:rsidRDefault="007D515A" w:rsidP="007D515A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7D7">
        <w:rPr>
          <w:rFonts w:ascii="Times New Roman" w:hAnsi="Times New Roman" w:cs="Times New Roman"/>
          <w:sz w:val="24"/>
          <w:szCs w:val="24"/>
        </w:rPr>
        <w:t>Thestrup</w:t>
      </w:r>
      <w:proofErr w:type="spellEnd"/>
      <w:r w:rsidRPr="007917D7">
        <w:rPr>
          <w:rFonts w:ascii="Times New Roman" w:hAnsi="Times New Roman" w:cs="Times New Roman"/>
          <w:sz w:val="24"/>
          <w:szCs w:val="24"/>
        </w:rPr>
        <w:t xml:space="preserve">, K. (2010). To transform, to communicate, to play—The experimenting community in action. In E. </w:t>
      </w:r>
      <w:proofErr w:type="spellStart"/>
      <w:r w:rsidRPr="007917D7">
        <w:rPr>
          <w:rFonts w:ascii="Times New Roman" w:hAnsi="Times New Roman" w:cs="Times New Roman"/>
          <w:sz w:val="24"/>
          <w:szCs w:val="24"/>
        </w:rPr>
        <w:t>Hygum</w:t>
      </w:r>
      <w:proofErr w:type="spellEnd"/>
      <w:r w:rsidRPr="007917D7">
        <w:rPr>
          <w:rFonts w:ascii="Times New Roman" w:hAnsi="Times New Roman" w:cs="Times New Roman"/>
          <w:sz w:val="24"/>
          <w:szCs w:val="24"/>
        </w:rPr>
        <w:t xml:space="preserve"> &amp; P. M. Pedersen (Eds.), </w:t>
      </w:r>
      <w:r w:rsidRPr="00F3202A">
        <w:rPr>
          <w:rFonts w:ascii="Times New Roman" w:hAnsi="Times New Roman" w:cs="Times New Roman"/>
          <w:i/>
          <w:iCs/>
          <w:sz w:val="24"/>
          <w:szCs w:val="24"/>
        </w:rPr>
        <w:t>Early childhood education: Values and practices in Denmark.</w:t>
      </w:r>
      <w:r w:rsidRPr="007917D7">
        <w:rPr>
          <w:rFonts w:ascii="Times New Roman" w:hAnsi="Times New Roman" w:cs="Times New Roman"/>
          <w:sz w:val="24"/>
          <w:szCs w:val="24"/>
        </w:rPr>
        <w:t xml:space="preserve"> Hans </w:t>
      </w:r>
      <w:proofErr w:type="spellStart"/>
      <w:r w:rsidRPr="007917D7">
        <w:rPr>
          <w:rFonts w:ascii="Times New Roman" w:hAnsi="Times New Roman" w:cs="Times New Roman"/>
          <w:sz w:val="24"/>
          <w:szCs w:val="24"/>
        </w:rPr>
        <w:t>Reitzels</w:t>
      </w:r>
      <w:proofErr w:type="spellEnd"/>
      <w:r w:rsidRPr="0079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7D7">
        <w:rPr>
          <w:rFonts w:ascii="Times New Roman" w:hAnsi="Times New Roman" w:cs="Times New Roman"/>
          <w:sz w:val="24"/>
          <w:szCs w:val="24"/>
        </w:rPr>
        <w:t>Forlag</w:t>
      </w:r>
      <w:proofErr w:type="spellEnd"/>
      <w:r w:rsidRPr="007917D7">
        <w:rPr>
          <w:rFonts w:ascii="Times New Roman" w:hAnsi="Times New Roman" w:cs="Times New Roman"/>
          <w:sz w:val="24"/>
          <w:szCs w:val="24"/>
        </w:rPr>
        <w:t xml:space="preserve">. </w:t>
      </w:r>
      <w:hyperlink r:id="rId19" w:history="1">
        <w:r w:rsidRPr="00A03FE1">
          <w:rPr>
            <w:rStyle w:val="Kpr"/>
            <w:rFonts w:ascii="Times New Roman" w:hAnsi="Times New Roman" w:cs="Times New Roman"/>
            <w:sz w:val="24"/>
            <w:szCs w:val="24"/>
          </w:rPr>
          <w:t>https://earlychildhoodeducation.digi.hansreitzel.dk/?id=192</w:t>
        </w:r>
      </w:hyperlink>
    </w:p>
    <w:p w14:paraId="0AE874EE" w14:textId="77777777" w:rsidR="007D515A" w:rsidRPr="007917D7" w:rsidRDefault="007D515A" w:rsidP="007D5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A90C7" w14:textId="77777777" w:rsidR="007D515A" w:rsidRPr="007917D7" w:rsidRDefault="007D515A" w:rsidP="007D515A">
      <w:pPr>
        <w:spacing w:before="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7D7">
        <w:rPr>
          <w:rFonts w:ascii="Times New Roman" w:hAnsi="Times New Roman" w:cs="Times New Roman"/>
          <w:b/>
          <w:bCs/>
          <w:sz w:val="24"/>
          <w:szCs w:val="24"/>
        </w:rPr>
        <w:t>Proceeding</w:t>
      </w:r>
    </w:p>
    <w:p w14:paraId="65F0CC40" w14:textId="77777777" w:rsidR="007D515A" w:rsidRDefault="007D515A" w:rsidP="007D515A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17D7">
        <w:rPr>
          <w:rFonts w:ascii="Times New Roman" w:hAnsi="Times New Roman" w:cs="Times New Roman"/>
          <w:sz w:val="24"/>
          <w:szCs w:val="24"/>
        </w:rPr>
        <w:t xml:space="preserve">Duckworth, A. L., Quirk, A., Gallop, R., Hoyle, R. H., Kelly, D. R., &amp; Matthews, M. D. (2019). Cognitive and noncognitive predictors of success. </w:t>
      </w:r>
      <w:r w:rsidRPr="00F3202A">
        <w:rPr>
          <w:rFonts w:ascii="Times New Roman" w:hAnsi="Times New Roman" w:cs="Times New Roman"/>
          <w:i/>
          <w:iCs/>
          <w:sz w:val="24"/>
          <w:szCs w:val="24"/>
        </w:rPr>
        <w:t>Proceedings of the National Academy of Sciences</w:t>
      </w:r>
      <w:r w:rsidRPr="007917D7">
        <w:rPr>
          <w:rFonts w:ascii="Times New Roman" w:hAnsi="Times New Roman" w:cs="Times New Roman"/>
          <w:sz w:val="24"/>
          <w:szCs w:val="24"/>
        </w:rPr>
        <w:t xml:space="preserve">, USA, 116(47), 23499–23504. </w:t>
      </w:r>
      <w:hyperlink r:id="rId20" w:history="1">
        <w:r w:rsidRPr="00A03FE1">
          <w:rPr>
            <w:rStyle w:val="Kpr"/>
            <w:rFonts w:ascii="Times New Roman" w:hAnsi="Times New Roman" w:cs="Times New Roman"/>
            <w:sz w:val="24"/>
            <w:szCs w:val="24"/>
          </w:rPr>
          <w:t>https://doi.org/10.1073/pnas.1910510116</w:t>
        </w:r>
      </w:hyperlink>
    </w:p>
    <w:p w14:paraId="61D8A8A9" w14:textId="5C94F49A" w:rsidR="007D515A" w:rsidRPr="007917D7" w:rsidRDefault="007D515A" w:rsidP="007D515A">
      <w:pPr>
        <w:spacing w:line="360" w:lineRule="auto"/>
        <w:ind w:left="709" w:hanging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Presentation (Poster or Oral)</w:t>
      </w:r>
    </w:p>
    <w:p w14:paraId="3E5BBD7F" w14:textId="1822894E" w:rsidR="00F3202A" w:rsidRDefault="00F3202A" w:rsidP="00F3202A">
      <w:pPr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20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Evans, A. C., Jr., </w:t>
      </w:r>
      <w:proofErr w:type="spellStart"/>
      <w:r w:rsidRPr="00F320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Garbarino</w:t>
      </w:r>
      <w:proofErr w:type="spellEnd"/>
      <w:r w:rsidRPr="00F320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J., </w:t>
      </w:r>
      <w:proofErr w:type="spellStart"/>
      <w:r w:rsidRPr="00F320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Bocanegra</w:t>
      </w:r>
      <w:proofErr w:type="spellEnd"/>
      <w:r w:rsidRPr="00F320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E., </w:t>
      </w:r>
      <w:proofErr w:type="spellStart"/>
      <w:r w:rsidRPr="00F320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Kinscherff</w:t>
      </w:r>
      <w:proofErr w:type="spellEnd"/>
      <w:r w:rsidRPr="00F320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R. T., &amp; Márquez-Greene, N. (2019, August 8–11). Gun violence: An event on the power of community [Conference presentation]. APA 2019 Convention, Chicago, IL, United States. </w:t>
      </w:r>
      <w:hyperlink r:id="rId21" w:history="1">
        <w:r w:rsidRPr="0080641B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https://convention.apa.org/2019-video</w:t>
        </w:r>
      </w:hyperlink>
    </w:p>
    <w:p w14:paraId="456686B2" w14:textId="750AE763" w:rsidR="007D515A" w:rsidRPr="00286AF8" w:rsidRDefault="007D515A" w:rsidP="007D515A">
      <w:pPr>
        <w:jc w:val="both"/>
        <w:rPr>
          <w:rFonts w:ascii="Times New Roman" w:eastAsia="MS Mincho" w:hAnsi="Times New Roman" w:cs="Times New Roman"/>
          <w:b/>
          <w:sz w:val="24"/>
          <w:szCs w:val="24"/>
          <w:lang w:val="fr-FR"/>
        </w:rPr>
      </w:pPr>
      <w:r w:rsidRPr="00BD68D4">
        <w:rPr>
          <w:rFonts w:ascii="Times New Roman" w:eastAsia="MS Mincho" w:hAnsi="Times New Roman" w:cs="Times New Roman"/>
          <w:b/>
          <w:sz w:val="24"/>
          <w:szCs w:val="24"/>
          <w:lang w:val="fr-FR"/>
        </w:rPr>
        <w:t>Proje</w:t>
      </w:r>
      <w:r>
        <w:rPr>
          <w:rFonts w:ascii="Times New Roman" w:eastAsia="MS Mincho" w:hAnsi="Times New Roman" w:cs="Times New Roman"/>
          <w:b/>
          <w:sz w:val="24"/>
          <w:szCs w:val="24"/>
          <w:lang w:val="fr-FR"/>
        </w:rPr>
        <w:t>ct</w:t>
      </w:r>
    </w:p>
    <w:p w14:paraId="094A3FAC" w14:textId="77777777" w:rsidR="007D515A" w:rsidRDefault="007D515A" w:rsidP="007D515A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 xml:space="preserve">Griffin, Z. &amp; </w:t>
      </w:r>
      <w:proofErr w:type="spellStart"/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Güler</w:t>
      </w:r>
      <w:proofErr w:type="spellEnd"/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 xml:space="preserve">, A. </w:t>
      </w:r>
      <w:proofErr w:type="spellStart"/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Kannabisin</w:t>
      </w:r>
      <w:proofErr w:type="spellEnd"/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bilişsel</w:t>
      </w:r>
      <w:proofErr w:type="spellEnd"/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fonksiyonlar</w:t>
      </w:r>
      <w:proofErr w:type="spellEnd"/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üzerine</w:t>
      </w:r>
      <w:proofErr w:type="spellEnd"/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etkisi</w:t>
      </w:r>
      <w:proofErr w:type="spellEnd"/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. TÜBİTAK 100</w:t>
      </w:r>
      <w:r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 xml:space="preserve">2 </w:t>
      </w: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(SBAG-</w:t>
      </w:r>
      <w:proofErr w:type="spellStart"/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xxxxxxx</w:t>
      </w:r>
      <w:proofErr w:type="spellEnd"/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 xml:space="preserve">), 2020-2022. </w:t>
      </w:r>
      <w:bookmarkStart w:id="1" w:name="_Hlk129272367"/>
    </w:p>
    <w:p w14:paraId="00795745" w14:textId="77777777" w:rsidR="007D515A" w:rsidRPr="00286AF8" w:rsidRDefault="007D515A" w:rsidP="007D515A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lastRenderedPageBreak/>
        <w:t xml:space="preserve">Griffin, Z. &amp; </w:t>
      </w:r>
      <w:proofErr w:type="spellStart"/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Güler</w:t>
      </w:r>
      <w:proofErr w:type="spellEnd"/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 xml:space="preserve">, A. </w:t>
      </w:r>
      <w:proofErr w:type="spellStart"/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Kannabisin</w:t>
      </w:r>
      <w:proofErr w:type="spellEnd"/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bilişsel</w:t>
      </w:r>
      <w:proofErr w:type="spellEnd"/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fonksiyonlar</w:t>
      </w:r>
      <w:proofErr w:type="spellEnd"/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üzerine</w:t>
      </w:r>
      <w:proofErr w:type="spellEnd"/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etkisi</w:t>
      </w:r>
      <w:proofErr w:type="spellEnd"/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 xml:space="preserve">. Marmara </w:t>
      </w:r>
      <w:proofErr w:type="spellStart"/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Üniversitesi</w:t>
      </w:r>
      <w:proofErr w:type="spellEnd"/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Bilimsel</w:t>
      </w:r>
      <w:proofErr w:type="spellEnd"/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Araştırma</w:t>
      </w:r>
      <w:proofErr w:type="spellEnd"/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Projeleri</w:t>
      </w:r>
      <w:proofErr w:type="spellEnd"/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Koordinasyon</w:t>
      </w:r>
      <w:proofErr w:type="spellEnd"/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Birimi</w:t>
      </w:r>
      <w:proofErr w:type="spellEnd"/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 xml:space="preserve"> (SAG-C-DRP-</w:t>
      </w:r>
      <w:proofErr w:type="spellStart"/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xxxxxx</w:t>
      </w:r>
      <w:proofErr w:type="spellEnd"/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-</w:t>
      </w:r>
      <w:proofErr w:type="spellStart"/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>xxxx</w:t>
      </w:r>
      <w:proofErr w:type="spellEnd"/>
      <w:r w:rsidRPr="00BD68D4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 xml:space="preserve">), 2020-2022. </w:t>
      </w:r>
    </w:p>
    <w:bookmarkEnd w:id="1"/>
    <w:p w14:paraId="2675433F" w14:textId="77777777" w:rsidR="00F43823" w:rsidRDefault="00F43823" w:rsidP="00F43823">
      <w:pPr>
        <w:ind w:left="1077" w:hanging="720"/>
        <w:jc w:val="both"/>
        <w:rPr>
          <w:rFonts w:ascii="Times New Roman" w:eastAsia="MS Mincho" w:hAnsi="Times New Roman" w:cs="Times New Roman"/>
          <w:b/>
          <w:sz w:val="28"/>
          <w:szCs w:val="28"/>
          <w:lang w:val="fr-FR"/>
        </w:rPr>
      </w:pPr>
    </w:p>
    <w:bookmarkEnd w:id="0"/>
    <w:p w14:paraId="0B2EB1BB" w14:textId="77777777" w:rsidR="00CF6129" w:rsidRDefault="00CF6129" w:rsidP="00CF6129">
      <w:pPr>
        <w:ind w:left="360"/>
        <w:jc w:val="both"/>
        <w:rPr>
          <w:rFonts w:ascii="Times New Roman" w:eastAsia="MS Mincho" w:hAnsi="Times New Roman" w:cs="Times New Roman"/>
          <w:b/>
          <w:sz w:val="28"/>
          <w:szCs w:val="28"/>
          <w:lang w:val="fr-FR"/>
        </w:rPr>
      </w:pPr>
    </w:p>
    <w:p w14:paraId="1964FA6C" w14:textId="77777777" w:rsidR="00CF6129" w:rsidRDefault="00CF6129" w:rsidP="00CF6129">
      <w:pPr>
        <w:ind w:left="360"/>
        <w:jc w:val="both"/>
        <w:rPr>
          <w:rFonts w:ascii="Times New Roman" w:eastAsia="MS Mincho" w:hAnsi="Times New Roman" w:cs="Times New Roman"/>
          <w:b/>
          <w:sz w:val="28"/>
          <w:szCs w:val="28"/>
          <w:lang w:val="fr-FR"/>
        </w:rPr>
      </w:pPr>
    </w:p>
    <w:p w14:paraId="51E7D082" w14:textId="77777777" w:rsidR="00CF6129" w:rsidRDefault="00CF6129" w:rsidP="00CF6129">
      <w:pPr>
        <w:ind w:left="360"/>
        <w:jc w:val="both"/>
        <w:rPr>
          <w:rFonts w:ascii="Times New Roman" w:eastAsia="MS Mincho" w:hAnsi="Times New Roman" w:cs="Times New Roman"/>
          <w:b/>
          <w:sz w:val="28"/>
          <w:szCs w:val="28"/>
          <w:lang w:val="fr-FR"/>
        </w:rPr>
      </w:pPr>
    </w:p>
    <w:p w14:paraId="4536EBCF" w14:textId="77777777" w:rsidR="00CF6129" w:rsidRDefault="00CF6129" w:rsidP="00CF6129">
      <w:pPr>
        <w:ind w:left="360"/>
        <w:jc w:val="both"/>
        <w:rPr>
          <w:rFonts w:ascii="Times New Roman" w:eastAsia="MS Mincho" w:hAnsi="Times New Roman" w:cs="Times New Roman"/>
          <w:b/>
          <w:sz w:val="28"/>
          <w:szCs w:val="28"/>
          <w:lang w:val="fr-FR"/>
        </w:rPr>
      </w:pPr>
    </w:p>
    <w:p w14:paraId="67014335" w14:textId="77777777" w:rsidR="00CF6129" w:rsidRDefault="00CF6129" w:rsidP="00CF6129">
      <w:pPr>
        <w:ind w:left="360"/>
        <w:jc w:val="both"/>
        <w:rPr>
          <w:rFonts w:ascii="Times New Roman" w:eastAsia="MS Mincho" w:hAnsi="Times New Roman" w:cs="Times New Roman"/>
          <w:b/>
          <w:sz w:val="28"/>
          <w:szCs w:val="28"/>
          <w:lang w:val="fr-FR"/>
        </w:rPr>
      </w:pPr>
    </w:p>
    <w:p w14:paraId="367C2E62" w14:textId="77777777" w:rsidR="00CF6129" w:rsidRDefault="00CF6129" w:rsidP="00CF6129">
      <w:pPr>
        <w:ind w:left="360"/>
        <w:jc w:val="both"/>
        <w:rPr>
          <w:rFonts w:ascii="Times New Roman" w:eastAsia="MS Mincho" w:hAnsi="Times New Roman" w:cs="Times New Roman"/>
          <w:b/>
          <w:sz w:val="28"/>
          <w:szCs w:val="28"/>
          <w:lang w:val="fr-FR"/>
        </w:rPr>
      </w:pPr>
    </w:p>
    <w:p w14:paraId="5009E142" w14:textId="77777777" w:rsidR="00CF6129" w:rsidRDefault="00CF6129" w:rsidP="00A9260F">
      <w:pPr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14:paraId="6C3F16B9" w14:textId="77777777" w:rsidR="00DF66FD" w:rsidRDefault="00DF66FD" w:rsidP="00A9260F">
      <w:pPr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14:paraId="7CC2A44E" w14:textId="77777777" w:rsidR="00DF66FD" w:rsidRDefault="00DF66FD" w:rsidP="00A9260F">
      <w:pPr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14:paraId="20CCD7B5" w14:textId="77777777" w:rsidR="00DF66FD" w:rsidRDefault="00DF66FD" w:rsidP="00A9260F">
      <w:pPr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14:paraId="491E2032" w14:textId="77777777" w:rsidR="00DF66FD" w:rsidRDefault="00DF66FD" w:rsidP="00A9260F">
      <w:pPr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14:paraId="7E99BB15" w14:textId="77777777" w:rsidR="00DF66FD" w:rsidRDefault="00DF66FD" w:rsidP="00A9260F">
      <w:pPr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14:paraId="3DE99C8B" w14:textId="77777777" w:rsidR="00DF66FD" w:rsidRDefault="00DF66FD" w:rsidP="00A9260F">
      <w:pPr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14:paraId="6E6E0AA9" w14:textId="77777777" w:rsidR="00DF66FD" w:rsidRDefault="00DF66FD" w:rsidP="00A9260F">
      <w:pPr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14:paraId="10C21967" w14:textId="77777777" w:rsidR="00DF66FD" w:rsidRDefault="00DF66FD" w:rsidP="00A9260F">
      <w:pPr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14:paraId="3F002A56" w14:textId="77777777" w:rsidR="00DF66FD" w:rsidRDefault="00DF66FD" w:rsidP="00A9260F">
      <w:pPr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14:paraId="30449528" w14:textId="77777777" w:rsidR="00DF66FD" w:rsidRDefault="00DF66FD" w:rsidP="00A9260F">
      <w:pPr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14:paraId="6D59A026" w14:textId="77777777" w:rsidR="00DF66FD" w:rsidRDefault="00DF66FD" w:rsidP="00A9260F">
      <w:pPr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14:paraId="61D474CD" w14:textId="7171ECAB" w:rsidR="00DF66FD" w:rsidRPr="00DF66FD" w:rsidRDefault="00DF66FD" w:rsidP="00DF66FD">
      <w:pPr>
        <w:spacing w:before="0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tr-TR"/>
        </w:rPr>
      </w:pPr>
      <w:r w:rsidRPr="00DF66FD">
        <w:rPr>
          <w:rFonts w:ascii="Times New Roman" w:hAnsi="Times New Roman" w:cs="Times New Roman"/>
          <w:b/>
          <w:bCs/>
          <w:color w:val="000000"/>
          <w:sz w:val="28"/>
          <w:szCs w:val="28"/>
          <w:lang w:val="tr-TR"/>
        </w:rPr>
        <w:t>12. APPEND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r-TR"/>
        </w:rPr>
        <w:t>I</w:t>
      </w:r>
      <w:r w:rsidRPr="00DF66FD">
        <w:rPr>
          <w:rFonts w:ascii="Times New Roman" w:hAnsi="Times New Roman" w:cs="Times New Roman"/>
          <w:b/>
          <w:bCs/>
          <w:color w:val="000000"/>
          <w:sz w:val="28"/>
          <w:szCs w:val="28"/>
          <w:lang w:val="tr-TR"/>
        </w:rPr>
        <w:t>CES</w:t>
      </w:r>
    </w:p>
    <w:sectPr w:rsidR="00DF66FD" w:rsidRPr="00DF66FD" w:rsidSect="0088175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1134" w:right="1134" w:bottom="1134" w:left="1701" w:header="902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73D8E" w14:textId="77777777" w:rsidR="00465FF3" w:rsidRDefault="00465FF3">
      <w:pPr>
        <w:spacing w:before="0" w:after="0" w:line="240" w:lineRule="auto"/>
      </w:pPr>
      <w:r>
        <w:separator/>
      </w:r>
    </w:p>
  </w:endnote>
  <w:endnote w:type="continuationSeparator" w:id="0">
    <w:p w14:paraId="37240EA6" w14:textId="77777777" w:rsidR="00465FF3" w:rsidRDefault="00465F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3E4E" w14:textId="77777777" w:rsidR="00081BA5" w:rsidRDefault="00081BA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3677" w14:textId="77777777" w:rsidR="00081BA5" w:rsidRDefault="00081BA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F30E" w14:textId="77777777" w:rsidR="00081BA5" w:rsidRDefault="00081BA5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5E56" w14:textId="77777777" w:rsidR="000E4B22" w:rsidRDefault="000E4B22">
    <w:pPr>
      <w:pStyle w:val="AltBilgi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FA33" w14:textId="77777777" w:rsidR="000E4B22" w:rsidRDefault="000E4B22">
    <w:pPr>
      <w:pStyle w:val="AltBilgi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900E" w14:textId="77777777" w:rsidR="000E4B22" w:rsidRDefault="000E4B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E4B4F" w14:textId="77777777" w:rsidR="00465FF3" w:rsidRDefault="00465FF3">
      <w:pPr>
        <w:spacing w:before="0" w:after="0" w:line="240" w:lineRule="auto"/>
      </w:pPr>
      <w:r>
        <w:separator/>
      </w:r>
    </w:p>
  </w:footnote>
  <w:footnote w:type="continuationSeparator" w:id="0">
    <w:p w14:paraId="74A41191" w14:textId="77777777" w:rsidR="00465FF3" w:rsidRDefault="00465F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2F2E" w14:textId="77777777" w:rsidR="00CF6129" w:rsidRDefault="00CF6129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5</w:t>
    </w:r>
    <w:r>
      <w:rPr>
        <w:rStyle w:val="SayfaNumaras"/>
      </w:rPr>
      <w:fldChar w:fldCharType="end"/>
    </w:r>
  </w:p>
  <w:p w14:paraId="4F7ADFC9" w14:textId="77777777" w:rsidR="00CF6129" w:rsidRDefault="00CF6129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C4CE" w14:textId="77777777" w:rsidR="00CF6129" w:rsidRDefault="00CF6129">
    <w:pPr>
      <w:pStyle w:val="stBilgi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CF1D" w14:textId="77777777" w:rsidR="00081BA5" w:rsidRDefault="00081BA5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AB73" w14:textId="77777777" w:rsidR="000E4B22" w:rsidRDefault="000E4B22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198E0" w14:textId="77777777" w:rsidR="000E4B22" w:rsidRDefault="000E4B22">
    <w:pPr>
      <w:pStyle w:val="stBilgi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405C" w14:textId="77777777" w:rsidR="000E4B22" w:rsidRDefault="000E4B2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3DA"/>
    <w:multiLevelType w:val="hybridMultilevel"/>
    <w:tmpl w:val="19B491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246EE"/>
    <w:multiLevelType w:val="multilevel"/>
    <w:tmpl w:val="F0D6F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AE46FB"/>
    <w:multiLevelType w:val="hybridMultilevel"/>
    <w:tmpl w:val="FB42D27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975A0"/>
    <w:multiLevelType w:val="hybridMultilevel"/>
    <w:tmpl w:val="EBF23C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9218C"/>
    <w:multiLevelType w:val="hybridMultilevel"/>
    <w:tmpl w:val="E3B64B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E13C8"/>
    <w:multiLevelType w:val="hybridMultilevel"/>
    <w:tmpl w:val="80B2B8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65CE7"/>
    <w:multiLevelType w:val="hybridMultilevel"/>
    <w:tmpl w:val="80B2B8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D70EA"/>
    <w:multiLevelType w:val="hybridMultilevel"/>
    <w:tmpl w:val="80B2B8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F0ED3"/>
    <w:multiLevelType w:val="hybridMultilevel"/>
    <w:tmpl w:val="80B2B8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A3D4C"/>
    <w:multiLevelType w:val="multilevel"/>
    <w:tmpl w:val="A8402DD2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6" w:hanging="1800"/>
      </w:pPr>
      <w:rPr>
        <w:rFonts w:hint="default"/>
      </w:rPr>
    </w:lvl>
  </w:abstractNum>
  <w:abstractNum w:abstractNumId="10" w15:restartNumberingAfterBreak="0">
    <w:nsid w:val="466008D8"/>
    <w:multiLevelType w:val="hybridMultilevel"/>
    <w:tmpl w:val="80B2B8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F4624"/>
    <w:multiLevelType w:val="hybridMultilevel"/>
    <w:tmpl w:val="804099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E41FC"/>
    <w:multiLevelType w:val="multilevel"/>
    <w:tmpl w:val="A0EE78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3" w15:restartNumberingAfterBreak="0">
    <w:nsid w:val="567341A5"/>
    <w:multiLevelType w:val="hybridMultilevel"/>
    <w:tmpl w:val="60B6B5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11F2F"/>
    <w:multiLevelType w:val="multilevel"/>
    <w:tmpl w:val="4CA4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B2316CC"/>
    <w:multiLevelType w:val="hybridMultilevel"/>
    <w:tmpl w:val="D5C8D50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71540"/>
    <w:multiLevelType w:val="hybridMultilevel"/>
    <w:tmpl w:val="D38C2306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654C3"/>
    <w:multiLevelType w:val="hybridMultilevel"/>
    <w:tmpl w:val="180E476A"/>
    <w:lvl w:ilvl="0" w:tplc="083C639C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028C2"/>
    <w:multiLevelType w:val="hybridMultilevel"/>
    <w:tmpl w:val="80B2B8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43005">
    <w:abstractNumId w:val="1"/>
  </w:num>
  <w:num w:numId="2" w16cid:durableId="377823620">
    <w:abstractNumId w:val="14"/>
  </w:num>
  <w:num w:numId="3" w16cid:durableId="1387988079">
    <w:abstractNumId w:val="4"/>
  </w:num>
  <w:num w:numId="4" w16cid:durableId="596718377">
    <w:abstractNumId w:val="5"/>
  </w:num>
  <w:num w:numId="5" w16cid:durableId="1799487728">
    <w:abstractNumId w:val="15"/>
  </w:num>
  <w:num w:numId="6" w16cid:durableId="1058555175">
    <w:abstractNumId w:val="11"/>
  </w:num>
  <w:num w:numId="7" w16cid:durableId="1546792232">
    <w:abstractNumId w:val="12"/>
  </w:num>
  <w:num w:numId="8" w16cid:durableId="1466585681">
    <w:abstractNumId w:val="13"/>
  </w:num>
  <w:num w:numId="9" w16cid:durableId="1969897122">
    <w:abstractNumId w:val="0"/>
  </w:num>
  <w:num w:numId="10" w16cid:durableId="877622329">
    <w:abstractNumId w:val="3"/>
  </w:num>
  <w:num w:numId="11" w16cid:durableId="1883010036">
    <w:abstractNumId w:val="17"/>
  </w:num>
  <w:num w:numId="12" w16cid:durableId="757991603">
    <w:abstractNumId w:val="9"/>
  </w:num>
  <w:num w:numId="13" w16cid:durableId="1659529345">
    <w:abstractNumId w:val="8"/>
  </w:num>
  <w:num w:numId="14" w16cid:durableId="1382438794">
    <w:abstractNumId w:val="18"/>
  </w:num>
  <w:num w:numId="15" w16cid:durableId="97526088">
    <w:abstractNumId w:val="2"/>
  </w:num>
  <w:num w:numId="16" w16cid:durableId="1710717624">
    <w:abstractNumId w:val="10"/>
  </w:num>
  <w:num w:numId="17" w16cid:durableId="1646741490">
    <w:abstractNumId w:val="6"/>
  </w:num>
  <w:num w:numId="18" w16cid:durableId="251090636">
    <w:abstractNumId w:val="7"/>
  </w:num>
  <w:num w:numId="19" w16cid:durableId="10066392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tr-TR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177"/>
    <w:rsid w:val="0001384B"/>
    <w:rsid w:val="000335D7"/>
    <w:rsid w:val="00037F6B"/>
    <w:rsid w:val="000457E2"/>
    <w:rsid w:val="00066A89"/>
    <w:rsid w:val="00076773"/>
    <w:rsid w:val="00081BA5"/>
    <w:rsid w:val="000A1F20"/>
    <w:rsid w:val="000E4B22"/>
    <w:rsid w:val="000E6CB1"/>
    <w:rsid w:val="001224A4"/>
    <w:rsid w:val="00143817"/>
    <w:rsid w:val="001500DB"/>
    <w:rsid w:val="00161366"/>
    <w:rsid w:val="00165875"/>
    <w:rsid w:val="00190062"/>
    <w:rsid w:val="001A0EC3"/>
    <w:rsid w:val="001C78BC"/>
    <w:rsid w:val="00246466"/>
    <w:rsid w:val="0025011C"/>
    <w:rsid w:val="00263420"/>
    <w:rsid w:val="00266CB5"/>
    <w:rsid w:val="00283341"/>
    <w:rsid w:val="002B29D7"/>
    <w:rsid w:val="002B761E"/>
    <w:rsid w:val="002C2003"/>
    <w:rsid w:val="002E245D"/>
    <w:rsid w:val="002F4388"/>
    <w:rsid w:val="00300303"/>
    <w:rsid w:val="00315B9C"/>
    <w:rsid w:val="00357C95"/>
    <w:rsid w:val="00387BA9"/>
    <w:rsid w:val="003B47C9"/>
    <w:rsid w:val="003B7CEA"/>
    <w:rsid w:val="003C0909"/>
    <w:rsid w:val="003C22EB"/>
    <w:rsid w:val="003D3CC9"/>
    <w:rsid w:val="0041104D"/>
    <w:rsid w:val="00413993"/>
    <w:rsid w:val="00416C84"/>
    <w:rsid w:val="00432112"/>
    <w:rsid w:val="00434E5E"/>
    <w:rsid w:val="00440A4C"/>
    <w:rsid w:val="00442A39"/>
    <w:rsid w:val="00456CDB"/>
    <w:rsid w:val="0046472F"/>
    <w:rsid w:val="00465FF3"/>
    <w:rsid w:val="00476BCB"/>
    <w:rsid w:val="004B527F"/>
    <w:rsid w:val="004F0EFF"/>
    <w:rsid w:val="005076B1"/>
    <w:rsid w:val="005077E0"/>
    <w:rsid w:val="0051627F"/>
    <w:rsid w:val="005358EC"/>
    <w:rsid w:val="005561EF"/>
    <w:rsid w:val="00572BCF"/>
    <w:rsid w:val="00586D96"/>
    <w:rsid w:val="00592AF2"/>
    <w:rsid w:val="005937CB"/>
    <w:rsid w:val="005A5160"/>
    <w:rsid w:val="005C4F38"/>
    <w:rsid w:val="005E10B9"/>
    <w:rsid w:val="005F0C74"/>
    <w:rsid w:val="005F6582"/>
    <w:rsid w:val="00613350"/>
    <w:rsid w:val="006431E9"/>
    <w:rsid w:val="00645763"/>
    <w:rsid w:val="006525BE"/>
    <w:rsid w:val="00675823"/>
    <w:rsid w:val="00676D94"/>
    <w:rsid w:val="0068053C"/>
    <w:rsid w:val="006A170A"/>
    <w:rsid w:val="006D2371"/>
    <w:rsid w:val="006F7684"/>
    <w:rsid w:val="00700B80"/>
    <w:rsid w:val="00720B87"/>
    <w:rsid w:val="00724E9A"/>
    <w:rsid w:val="00746036"/>
    <w:rsid w:val="007528EB"/>
    <w:rsid w:val="0076625A"/>
    <w:rsid w:val="00775B66"/>
    <w:rsid w:val="007A1E03"/>
    <w:rsid w:val="007A2430"/>
    <w:rsid w:val="007A71BE"/>
    <w:rsid w:val="007B1B26"/>
    <w:rsid w:val="007B7A09"/>
    <w:rsid w:val="007C5390"/>
    <w:rsid w:val="007D33E9"/>
    <w:rsid w:val="007D515A"/>
    <w:rsid w:val="007D611F"/>
    <w:rsid w:val="007D6AC0"/>
    <w:rsid w:val="007E4233"/>
    <w:rsid w:val="007F009E"/>
    <w:rsid w:val="008029BD"/>
    <w:rsid w:val="00841A43"/>
    <w:rsid w:val="00844FDB"/>
    <w:rsid w:val="00851CE1"/>
    <w:rsid w:val="0088042D"/>
    <w:rsid w:val="00881750"/>
    <w:rsid w:val="008D2CC5"/>
    <w:rsid w:val="00901BB8"/>
    <w:rsid w:val="009042E7"/>
    <w:rsid w:val="00917D56"/>
    <w:rsid w:val="00931560"/>
    <w:rsid w:val="00932E08"/>
    <w:rsid w:val="009370E2"/>
    <w:rsid w:val="00944490"/>
    <w:rsid w:val="0094451C"/>
    <w:rsid w:val="0095257F"/>
    <w:rsid w:val="00977D64"/>
    <w:rsid w:val="009944FA"/>
    <w:rsid w:val="009A07D5"/>
    <w:rsid w:val="009A1FA8"/>
    <w:rsid w:val="009D2E22"/>
    <w:rsid w:val="009D3010"/>
    <w:rsid w:val="009D4D44"/>
    <w:rsid w:val="009E30B0"/>
    <w:rsid w:val="009F04D9"/>
    <w:rsid w:val="00A03287"/>
    <w:rsid w:val="00A14BD1"/>
    <w:rsid w:val="00A25578"/>
    <w:rsid w:val="00A47253"/>
    <w:rsid w:val="00A50053"/>
    <w:rsid w:val="00A51517"/>
    <w:rsid w:val="00A51596"/>
    <w:rsid w:val="00A6387E"/>
    <w:rsid w:val="00A6553E"/>
    <w:rsid w:val="00A66ED8"/>
    <w:rsid w:val="00A75926"/>
    <w:rsid w:val="00A76CE0"/>
    <w:rsid w:val="00A81B6D"/>
    <w:rsid w:val="00A9260F"/>
    <w:rsid w:val="00A92FCC"/>
    <w:rsid w:val="00A9316B"/>
    <w:rsid w:val="00A95180"/>
    <w:rsid w:val="00AB2343"/>
    <w:rsid w:val="00AD27D1"/>
    <w:rsid w:val="00AF418C"/>
    <w:rsid w:val="00B112D4"/>
    <w:rsid w:val="00B1641A"/>
    <w:rsid w:val="00B21F30"/>
    <w:rsid w:val="00B336A4"/>
    <w:rsid w:val="00B63D48"/>
    <w:rsid w:val="00B71C3B"/>
    <w:rsid w:val="00BA2D02"/>
    <w:rsid w:val="00BA4ECC"/>
    <w:rsid w:val="00BC75DC"/>
    <w:rsid w:val="00C02482"/>
    <w:rsid w:val="00C21644"/>
    <w:rsid w:val="00C375D0"/>
    <w:rsid w:val="00C40177"/>
    <w:rsid w:val="00C4600E"/>
    <w:rsid w:val="00C463A8"/>
    <w:rsid w:val="00C7310C"/>
    <w:rsid w:val="00C739DD"/>
    <w:rsid w:val="00C8569A"/>
    <w:rsid w:val="00C93A70"/>
    <w:rsid w:val="00CA3285"/>
    <w:rsid w:val="00CA44CB"/>
    <w:rsid w:val="00CF561A"/>
    <w:rsid w:val="00CF6129"/>
    <w:rsid w:val="00D24A1E"/>
    <w:rsid w:val="00D32C30"/>
    <w:rsid w:val="00D411FF"/>
    <w:rsid w:val="00D42E15"/>
    <w:rsid w:val="00D55688"/>
    <w:rsid w:val="00D66AC6"/>
    <w:rsid w:val="00D6755C"/>
    <w:rsid w:val="00D969BB"/>
    <w:rsid w:val="00DA37BA"/>
    <w:rsid w:val="00DA5DF8"/>
    <w:rsid w:val="00DB70AC"/>
    <w:rsid w:val="00DC397E"/>
    <w:rsid w:val="00DE7115"/>
    <w:rsid w:val="00DE7C92"/>
    <w:rsid w:val="00DF66FD"/>
    <w:rsid w:val="00E55FCD"/>
    <w:rsid w:val="00E63271"/>
    <w:rsid w:val="00E70059"/>
    <w:rsid w:val="00E7036E"/>
    <w:rsid w:val="00E77773"/>
    <w:rsid w:val="00EA0C9D"/>
    <w:rsid w:val="00EB5B43"/>
    <w:rsid w:val="00ED3A72"/>
    <w:rsid w:val="00F3202A"/>
    <w:rsid w:val="00F37D39"/>
    <w:rsid w:val="00F43823"/>
    <w:rsid w:val="00F45EDE"/>
    <w:rsid w:val="00F75D65"/>
    <w:rsid w:val="00F81215"/>
    <w:rsid w:val="00F81FDD"/>
    <w:rsid w:val="00F83EC8"/>
    <w:rsid w:val="00F8650B"/>
    <w:rsid w:val="00FD450F"/>
    <w:rsid w:val="00FE62EF"/>
    <w:rsid w:val="00FF1FC6"/>
    <w:rsid w:val="00FF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DD5F9"/>
  <w15:chartTrackingRefBased/>
  <w15:docId w15:val="{956734A0-9E37-40A8-B402-3A89694D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177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3003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8">
    <w:name w:val="heading 8"/>
    <w:aliases w:val="Kapak Yazıları"/>
    <w:basedOn w:val="Normal"/>
    <w:next w:val="Normal"/>
    <w:link w:val="Balk8Char"/>
    <w:uiPriority w:val="9"/>
    <w:unhideWhenUsed/>
    <w:qFormat/>
    <w:rsid w:val="00C4017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C4017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aliases w:val="Kapak Yazıları Char"/>
    <w:basedOn w:val="VarsaylanParagrafYazTipi"/>
    <w:link w:val="Balk8"/>
    <w:uiPriority w:val="9"/>
    <w:rsid w:val="00C40177"/>
    <w:rPr>
      <w:rFonts w:eastAsiaTheme="minorEastAsia"/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rsid w:val="00C40177"/>
    <w:rPr>
      <w:rFonts w:eastAsiaTheme="minorEastAsia"/>
      <w:i/>
      <w:iCs/>
      <w:caps/>
      <w:spacing w:val="10"/>
      <w:sz w:val="18"/>
      <w:szCs w:val="18"/>
    </w:rPr>
  </w:style>
  <w:style w:type="paragraph" w:customStyle="1" w:styleId="ncedenBiimlendirilmi">
    <w:name w:val="Önceden Biçimlendirilmiş"/>
    <w:basedOn w:val="Normal"/>
    <w:rsid w:val="00C401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tr-TR"/>
    </w:rPr>
  </w:style>
  <w:style w:type="paragraph" w:customStyle="1" w:styleId="TezMetni10aralkl">
    <w:name w:val="Tez Metni_1.0 aralıklı"/>
    <w:basedOn w:val="Normal"/>
    <w:rsid w:val="00C40177"/>
    <w:pPr>
      <w:spacing w:before="60" w:after="60"/>
      <w:jc w:val="both"/>
    </w:pPr>
    <w:rPr>
      <w:noProof/>
    </w:rPr>
  </w:style>
  <w:style w:type="paragraph" w:customStyle="1" w:styleId="TezMetni15aralkl">
    <w:name w:val="Tez Metni_1.5 aralıklı"/>
    <w:basedOn w:val="Normal"/>
    <w:rsid w:val="00C40177"/>
    <w:pPr>
      <w:spacing w:before="120" w:after="120" w:line="360" w:lineRule="auto"/>
      <w:ind w:firstLine="720"/>
      <w:jc w:val="both"/>
    </w:pPr>
    <w:rPr>
      <w:noProof/>
      <w:lang w:val="tr-TR"/>
    </w:rPr>
  </w:style>
  <w:style w:type="character" w:styleId="SayfaNumaras">
    <w:name w:val="page number"/>
    <w:basedOn w:val="VarsaylanParagrafYazTipi"/>
    <w:rsid w:val="00C40177"/>
  </w:style>
  <w:style w:type="paragraph" w:styleId="AltBilgi">
    <w:name w:val="footer"/>
    <w:basedOn w:val="Normal"/>
    <w:link w:val="AltBilgiChar"/>
    <w:uiPriority w:val="99"/>
    <w:rsid w:val="00C40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40177"/>
    <w:rPr>
      <w:rFonts w:eastAsiaTheme="minorEastAsia"/>
      <w:sz w:val="20"/>
      <w:szCs w:val="20"/>
    </w:rPr>
  </w:style>
  <w:style w:type="paragraph" w:styleId="stBilgi">
    <w:name w:val="header"/>
    <w:basedOn w:val="Normal"/>
    <w:link w:val="stBilgiChar"/>
    <w:rsid w:val="00C40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40177"/>
    <w:rPr>
      <w:rFonts w:eastAsiaTheme="minorEastAsia"/>
      <w:sz w:val="20"/>
      <w:szCs w:val="20"/>
    </w:rPr>
  </w:style>
  <w:style w:type="paragraph" w:customStyle="1" w:styleId="Default">
    <w:name w:val="Default"/>
    <w:rsid w:val="00DB70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paragraph" w:styleId="ListeParagraf">
    <w:name w:val="List Paragraph"/>
    <w:basedOn w:val="Normal"/>
    <w:uiPriority w:val="34"/>
    <w:qFormat/>
    <w:rsid w:val="005076B1"/>
    <w:pPr>
      <w:ind w:left="720"/>
      <w:contextualSpacing/>
    </w:pPr>
  </w:style>
  <w:style w:type="table" w:styleId="TabloKlavuzu">
    <w:name w:val="Table Grid"/>
    <w:basedOn w:val="NormalTablo"/>
    <w:uiPriority w:val="39"/>
    <w:rsid w:val="0050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D450F"/>
    <w:pPr>
      <w:spacing w:beforeAutospacing="1" w:after="100" w:afterAutospacing="1"/>
    </w:pPr>
    <w:rPr>
      <w:lang w:val="tr-TR"/>
    </w:rPr>
  </w:style>
  <w:style w:type="paragraph" w:styleId="GvdeMetniGirintisi3">
    <w:name w:val="Body Text Indent 3"/>
    <w:basedOn w:val="Normal"/>
    <w:link w:val="GvdeMetniGirintisi3Char"/>
    <w:rsid w:val="00FD450F"/>
    <w:pPr>
      <w:spacing w:line="360" w:lineRule="auto"/>
      <w:ind w:left="-48" w:firstLine="48"/>
      <w:jc w:val="both"/>
    </w:pPr>
    <w:rPr>
      <w:color w:val="0000FF"/>
      <w:lang w:val="de-DE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FD450F"/>
    <w:rPr>
      <w:rFonts w:eastAsiaTheme="minorEastAsia"/>
      <w:color w:val="0000FF"/>
      <w:sz w:val="20"/>
      <w:szCs w:val="20"/>
      <w:lang w:val="de-D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7777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77773"/>
    <w:rPr>
      <w:rFonts w:eastAsiaTheme="minorEastAsia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245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245D"/>
    <w:rPr>
      <w:rFonts w:ascii="Segoe UI" w:eastAsiaTheme="minorEastAsia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003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300303"/>
    <w:pPr>
      <w:spacing w:line="259" w:lineRule="auto"/>
      <w:outlineLvl w:val="9"/>
    </w:pPr>
    <w:rPr>
      <w:lang w:val="tr-TR"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CA44CB"/>
    <w:pPr>
      <w:tabs>
        <w:tab w:val="left" w:pos="284"/>
        <w:tab w:val="left" w:pos="8647"/>
      </w:tabs>
      <w:spacing w:before="0" w:after="100" w:line="259" w:lineRule="auto"/>
      <w:ind w:left="216"/>
    </w:pPr>
    <w:rPr>
      <w:rFonts w:cs="Times New Roman"/>
      <w:sz w:val="22"/>
      <w:szCs w:val="22"/>
      <w:lang w:val="tr-TR"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6F7684"/>
    <w:pPr>
      <w:spacing w:before="0" w:after="100" w:line="259" w:lineRule="auto"/>
      <w:ind w:left="426" w:hanging="360"/>
    </w:pPr>
    <w:rPr>
      <w:rFonts w:cs="Times New Roman"/>
      <w:sz w:val="22"/>
      <w:szCs w:val="22"/>
      <w:lang w:val="tr-TR"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300303"/>
    <w:pPr>
      <w:spacing w:before="0" w:after="100" w:line="259" w:lineRule="auto"/>
      <w:ind w:left="440"/>
    </w:pPr>
    <w:rPr>
      <w:rFonts w:cs="Times New Roman"/>
      <w:sz w:val="22"/>
      <w:szCs w:val="22"/>
      <w:lang w:val="tr-TR"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A1E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A1E03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y2iqfc">
    <w:name w:val="y2iqfc"/>
    <w:basedOn w:val="VarsaylanParagrafYazTipi"/>
    <w:rsid w:val="007A1E03"/>
  </w:style>
  <w:style w:type="character" w:styleId="Kpr">
    <w:name w:val="Hyperlink"/>
    <w:basedOn w:val="VarsaylanParagrafYazTipi"/>
    <w:uiPriority w:val="99"/>
    <w:unhideWhenUsed/>
    <w:rsid w:val="00CF612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F6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thebigpicture-academicwriting.digi.hansreitzel.dk/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s://convention.apa.org/2019-video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doi.org/10.1037/ppm0000185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s://doi.org/10.1037/ppm0000185" TargetMode="External"/><Relationship Id="rId20" Type="http://schemas.openxmlformats.org/officeDocument/2006/relationships/hyperlink" Target="https://doi.org/10.1073/pnas.191051011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earlychildhoodeducation.digi.hansreitzel.dk/?id=19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DD8CC-2820-4C55-9BA1-952CC0B5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2846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 Gargili</dc:creator>
  <cp:keywords/>
  <dc:description/>
  <cp:lastModifiedBy>Microsoft Office User</cp:lastModifiedBy>
  <cp:revision>2</cp:revision>
  <cp:lastPrinted>2022-11-10T13:26:00Z</cp:lastPrinted>
  <dcterms:created xsi:type="dcterms:W3CDTF">2023-07-06T08:14:00Z</dcterms:created>
  <dcterms:modified xsi:type="dcterms:W3CDTF">2023-07-06T08:14:00Z</dcterms:modified>
</cp:coreProperties>
</file>